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E2" w:rsidRDefault="00F540E2"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6458B7" w:rsidP="00234577">
      <w:pPr>
        <w:ind w:left="5103" w:firstLine="0"/>
        <w:jc w:val="right"/>
        <w:rPr>
          <w:rFonts w:ascii="Times New Roman" w:hAnsi="Times New Roman"/>
        </w:rPr>
      </w:pPr>
      <w:proofErr w:type="spellStart"/>
      <w:r>
        <w:rPr>
          <w:rFonts w:ascii="Times New Roman" w:hAnsi="Times New Roman"/>
        </w:rPr>
        <w:t>Плясоватского</w:t>
      </w:r>
      <w:proofErr w:type="spellEnd"/>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6458B7">
        <w:rPr>
          <w:rFonts w:ascii="Times New Roman" w:hAnsi="Times New Roman"/>
        </w:rPr>
        <w:t>22</w:t>
      </w:r>
      <w:r w:rsidR="00F540E2" w:rsidRPr="00F540E2">
        <w:rPr>
          <w:rFonts w:ascii="Times New Roman" w:hAnsi="Times New Roman"/>
        </w:rPr>
        <w:t>.11.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6458B7">
        <w:rPr>
          <w:rFonts w:ascii="Times New Roman" w:hAnsi="Times New Roman"/>
        </w:rPr>
        <w:t>43</w:t>
      </w:r>
    </w:p>
    <w:p w:rsidR="00C01D36" w:rsidRPr="00F540E2" w:rsidRDefault="00C01D36" w:rsidP="00234577">
      <w:pPr>
        <w:ind w:left="5103" w:firstLine="0"/>
        <w:jc w:val="right"/>
        <w:rPr>
          <w:rFonts w:ascii="Times New Roman" w:hAnsi="Times New Roman"/>
        </w:rPr>
      </w:pPr>
      <w:r>
        <w:rPr>
          <w:rFonts w:ascii="Times New Roman" w:hAnsi="Times New Roman"/>
        </w:rPr>
        <w:t>(</w:t>
      </w:r>
      <w:r w:rsidRPr="00C6384B">
        <w:rPr>
          <w:rFonts w:ascii="Times New Roman" w:hAnsi="Times New Roman"/>
        </w:rPr>
        <w:t xml:space="preserve">ред. от </w:t>
      </w:r>
      <w:r w:rsidR="006458B7">
        <w:rPr>
          <w:rFonts w:ascii="Times New Roman" w:hAnsi="Times New Roman"/>
        </w:rPr>
        <w:t>18</w:t>
      </w:r>
      <w:r w:rsidRPr="00C6384B">
        <w:rPr>
          <w:rFonts w:ascii="Times New Roman" w:hAnsi="Times New Roman"/>
        </w:rPr>
        <w:t xml:space="preserve">.10.2024 г. № </w:t>
      </w:r>
      <w:r w:rsidR="006458B7">
        <w:rPr>
          <w:rFonts w:ascii="Times New Roman" w:hAnsi="Times New Roman"/>
        </w:rPr>
        <w:t>55</w:t>
      </w:r>
      <w:r w:rsidRPr="00C6384B">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proofErr w:type="spellStart"/>
      <w:r w:rsidR="006458B7">
        <w:rPr>
          <w:i w:val="0"/>
          <w:sz w:val="24"/>
          <w:szCs w:val="24"/>
        </w:rPr>
        <w:t>Плясоватского</w:t>
      </w:r>
      <w:proofErr w:type="spellEnd"/>
      <w:r w:rsidR="00234577" w:rsidRPr="00F540E2">
        <w:rPr>
          <w:i w:val="0"/>
          <w:sz w:val="24"/>
          <w:szCs w:val="24"/>
        </w:rPr>
        <w:t xml:space="preserve"> сельского поселения </w:t>
      </w:r>
      <w:proofErr w:type="spellStart"/>
      <w:r w:rsidR="00234577" w:rsidRPr="00F540E2">
        <w:rPr>
          <w:i w:val="0"/>
          <w:sz w:val="24"/>
          <w:szCs w:val="24"/>
        </w:rPr>
        <w:t>Верхнехавского</w:t>
      </w:r>
      <w:proofErr w:type="spellEnd"/>
      <w:r w:rsidR="00234577" w:rsidRPr="00F540E2">
        <w:rPr>
          <w:i w:val="0"/>
          <w:sz w:val="24"/>
          <w:szCs w:val="24"/>
        </w:rPr>
        <w:t xml:space="preserve"> муниципального района Воронежской области</w:t>
      </w: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proofErr w:type="spellStart"/>
      <w:r w:rsidR="006458B7">
        <w:rPr>
          <w:sz w:val="24"/>
          <w:szCs w:val="24"/>
        </w:rPr>
        <w:t>Плясоватского</w:t>
      </w:r>
      <w:proofErr w:type="spellEnd"/>
      <w:r w:rsidR="00234577" w:rsidRPr="00F540E2">
        <w:rPr>
          <w:sz w:val="24"/>
          <w:szCs w:val="24"/>
        </w:rPr>
        <w:t xml:space="preserve"> сельского поселения </w:t>
      </w:r>
      <w:proofErr w:type="spellStart"/>
      <w:r w:rsidR="00234577" w:rsidRPr="00F540E2">
        <w:rPr>
          <w:sz w:val="24"/>
          <w:szCs w:val="24"/>
        </w:rPr>
        <w:t>Верхнехавского</w:t>
      </w:r>
      <w:proofErr w:type="spellEnd"/>
      <w:r w:rsidR="00234577" w:rsidRPr="00F540E2">
        <w:rPr>
          <w:sz w:val="24"/>
          <w:szCs w:val="24"/>
        </w:rPr>
        <w:t xml:space="preserve">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proofErr w:type="spellStart"/>
      <w:r w:rsidR="006458B7">
        <w:rPr>
          <w:sz w:val="24"/>
          <w:szCs w:val="24"/>
        </w:rPr>
        <w:t>Плясоватского</w:t>
      </w:r>
      <w:proofErr w:type="spellEnd"/>
      <w:r w:rsidR="00234577" w:rsidRPr="00F540E2">
        <w:rPr>
          <w:sz w:val="24"/>
          <w:szCs w:val="24"/>
        </w:rPr>
        <w:t xml:space="preserve"> сельского поселения </w:t>
      </w:r>
      <w:proofErr w:type="spellStart"/>
      <w:r w:rsidR="00234577" w:rsidRPr="00F540E2">
        <w:rPr>
          <w:sz w:val="24"/>
          <w:szCs w:val="24"/>
        </w:rPr>
        <w:t>Верхнехавского</w:t>
      </w:r>
      <w:proofErr w:type="spellEnd"/>
      <w:r w:rsidR="00234577" w:rsidRPr="00F540E2">
        <w:rPr>
          <w:sz w:val="24"/>
          <w:szCs w:val="24"/>
        </w:rPr>
        <w:t xml:space="preserve">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roofErr w:type="gramEnd"/>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F540E2">
        <w:rPr>
          <w:sz w:val="24"/>
          <w:szCs w:val="24"/>
        </w:rPr>
        <w:t xml:space="preserve"> </w:t>
      </w:r>
      <w:proofErr w:type="spellStart"/>
      <w:r w:rsidR="006458B7">
        <w:rPr>
          <w:sz w:val="24"/>
          <w:szCs w:val="24"/>
        </w:rPr>
        <w:t>Плясоватского</w:t>
      </w:r>
      <w:proofErr w:type="spellEnd"/>
      <w:r w:rsidR="00234577" w:rsidRPr="00F540E2">
        <w:rPr>
          <w:sz w:val="24"/>
          <w:szCs w:val="24"/>
        </w:rPr>
        <w:t xml:space="preserve"> сельского поселения </w:t>
      </w:r>
      <w:proofErr w:type="spellStart"/>
      <w:r w:rsidR="00234577" w:rsidRPr="00F540E2">
        <w:rPr>
          <w:sz w:val="24"/>
          <w:szCs w:val="24"/>
        </w:rPr>
        <w:t>Верхнехавского</w:t>
      </w:r>
      <w:proofErr w:type="spellEnd"/>
      <w:r w:rsidR="00234577" w:rsidRPr="00F540E2">
        <w:rPr>
          <w:sz w:val="24"/>
          <w:szCs w:val="24"/>
        </w:rPr>
        <w:t xml:space="preserve">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proofErr w:type="spellStart"/>
      <w:r w:rsidR="006458B7">
        <w:rPr>
          <w:sz w:val="24"/>
          <w:szCs w:val="24"/>
        </w:rPr>
        <w:t>Плясоватского</w:t>
      </w:r>
      <w:proofErr w:type="spellEnd"/>
      <w:r w:rsidR="00D16B13" w:rsidRPr="00F540E2">
        <w:rPr>
          <w:sz w:val="24"/>
          <w:szCs w:val="24"/>
        </w:rPr>
        <w:t xml:space="preserve"> сельского поселения </w:t>
      </w:r>
      <w:proofErr w:type="spellStart"/>
      <w:r w:rsidR="00D16B13" w:rsidRPr="00F540E2">
        <w:rPr>
          <w:sz w:val="24"/>
          <w:szCs w:val="24"/>
        </w:rPr>
        <w:t>Верхнехавского</w:t>
      </w:r>
      <w:proofErr w:type="spellEnd"/>
      <w:r w:rsidR="00D16B13" w:rsidRPr="00F540E2">
        <w:rPr>
          <w:sz w:val="24"/>
          <w:szCs w:val="24"/>
        </w:rPr>
        <w:t xml:space="preserve"> муниципального района  Воронежской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C6384B"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C6384B">
        <w:rPr>
          <w:sz w:val="24"/>
          <w:szCs w:val="24"/>
        </w:rPr>
        <w:lastRenderedPageBreak/>
        <w:t xml:space="preserve">На официальном сайте Администрации </w:t>
      </w:r>
      <w:proofErr w:type="spellStart"/>
      <w:r w:rsidR="006458B7">
        <w:rPr>
          <w:sz w:val="24"/>
          <w:szCs w:val="24"/>
        </w:rPr>
        <w:t>Плясоватского</w:t>
      </w:r>
      <w:proofErr w:type="spellEnd"/>
      <w:r w:rsidR="00F540E2" w:rsidRPr="00C6384B">
        <w:rPr>
          <w:sz w:val="24"/>
          <w:szCs w:val="24"/>
        </w:rPr>
        <w:t xml:space="preserve"> сельского поселения </w:t>
      </w:r>
      <w:r w:rsidR="00F540E2" w:rsidRPr="001218F9">
        <w:t>(</w:t>
      </w:r>
      <w:r w:rsidR="006458B7" w:rsidRPr="00E2403B">
        <w:t>https://</w:t>
      </w:r>
      <w:r w:rsidR="006458B7" w:rsidRPr="00E26744">
        <w:t>plasovat-r36.gosuslugi.ru</w:t>
      </w:r>
      <w:r w:rsidR="00F540E2" w:rsidRPr="001218F9">
        <w:t>)</w:t>
      </w:r>
      <w:r w:rsidR="00F540E2" w:rsidRPr="00096111">
        <w:t xml:space="preserve"> </w:t>
      </w:r>
      <w:r w:rsidRPr="00C6384B">
        <w:rPr>
          <w:sz w:val="24"/>
          <w:szCs w:val="24"/>
        </w:rPr>
        <w:t xml:space="preserve">(далее - сайт Администрации) в информационно-коммуникационной сети «Интернет» (далее - сеть Интернет), </w:t>
      </w:r>
      <w:r w:rsidR="006972B1" w:rsidRPr="00C6384B">
        <w:rPr>
          <w:sz w:val="24"/>
          <w:szCs w:val="24"/>
        </w:rPr>
        <w:t xml:space="preserve">на </w:t>
      </w:r>
      <w:r w:rsidRPr="00C6384B">
        <w:rPr>
          <w:sz w:val="24"/>
          <w:szCs w:val="24"/>
        </w:rPr>
        <w:t>ЕПГУ</w:t>
      </w:r>
      <w:r w:rsidR="006972B1" w:rsidRPr="00C6384B">
        <w:rPr>
          <w:sz w:val="24"/>
          <w:szCs w:val="24"/>
        </w:rPr>
        <w:t xml:space="preserve"> – </w:t>
      </w:r>
      <w:r w:rsidRPr="00C6384B">
        <w:rPr>
          <w:sz w:val="24"/>
          <w:szCs w:val="24"/>
        </w:rPr>
        <w:t xml:space="preserve"> федеральн</w:t>
      </w:r>
      <w:r w:rsidR="006972B1" w:rsidRPr="00C6384B">
        <w:rPr>
          <w:sz w:val="24"/>
          <w:szCs w:val="24"/>
        </w:rPr>
        <w:t>ой</w:t>
      </w:r>
      <w:r w:rsidRPr="00C6384B">
        <w:rPr>
          <w:sz w:val="24"/>
          <w:szCs w:val="24"/>
        </w:rPr>
        <w:t xml:space="preserve"> государственн</w:t>
      </w:r>
      <w:r w:rsidR="006972B1" w:rsidRPr="00C6384B">
        <w:rPr>
          <w:sz w:val="24"/>
          <w:szCs w:val="24"/>
        </w:rPr>
        <w:t>ой</w:t>
      </w:r>
      <w:r w:rsidRPr="00C6384B">
        <w:rPr>
          <w:sz w:val="24"/>
          <w:szCs w:val="24"/>
        </w:rPr>
        <w:t xml:space="preserve"> информационн</w:t>
      </w:r>
      <w:r w:rsidR="006972B1" w:rsidRPr="00C6384B">
        <w:rPr>
          <w:sz w:val="24"/>
          <w:szCs w:val="24"/>
        </w:rPr>
        <w:t>ой</w:t>
      </w:r>
      <w:r w:rsidRPr="00C6384B">
        <w:rPr>
          <w:sz w:val="24"/>
          <w:szCs w:val="24"/>
        </w:rPr>
        <w:t xml:space="preserve"> систем</w:t>
      </w:r>
      <w:r w:rsidR="006972B1" w:rsidRPr="00C6384B">
        <w:rPr>
          <w:sz w:val="24"/>
          <w:szCs w:val="24"/>
        </w:rPr>
        <w:t>е</w:t>
      </w:r>
      <w:r w:rsidRPr="00C6384B">
        <w:rPr>
          <w:sz w:val="24"/>
          <w:szCs w:val="24"/>
        </w:rPr>
        <w:t xml:space="preserve"> «Единый портал государственных и муниципальных услуг (функций)»</w:t>
      </w:r>
      <w:r w:rsidR="006972B1" w:rsidRPr="00C6384B">
        <w:rPr>
          <w:sz w:val="24"/>
          <w:szCs w:val="24"/>
        </w:rPr>
        <w:t>,</w:t>
      </w:r>
      <w:r w:rsidRPr="00C6384B">
        <w:rPr>
          <w:sz w:val="24"/>
          <w:szCs w:val="24"/>
        </w:rPr>
        <w:t xml:space="preserve"> расположенн</w:t>
      </w:r>
      <w:r w:rsidR="006972B1" w:rsidRPr="00C6384B">
        <w:rPr>
          <w:sz w:val="24"/>
          <w:szCs w:val="24"/>
        </w:rPr>
        <w:t>ой</w:t>
      </w:r>
      <w:r w:rsidRPr="00C6384B">
        <w:rPr>
          <w:sz w:val="24"/>
          <w:szCs w:val="24"/>
        </w:rPr>
        <w:t xml:space="preserve"> в сети Интернет по адресу</w:t>
      </w:r>
      <w:r w:rsidR="006972B1" w:rsidRPr="00C6384B">
        <w:rPr>
          <w:sz w:val="24"/>
          <w:szCs w:val="24"/>
        </w:rPr>
        <w:t>:</w:t>
      </w:r>
      <w:r w:rsidRPr="00C6384B">
        <w:rPr>
          <w:sz w:val="24"/>
          <w:szCs w:val="24"/>
        </w:rPr>
        <w:t xml:space="preserve"> </w:t>
      </w:r>
      <w:r w:rsidRPr="00C6384B">
        <w:rPr>
          <w:sz w:val="24"/>
          <w:szCs w:val="24"/>
          <w:lang w:val="en-US"/>
        </w:rPr>
        <w:t>www</w:t>
      </w:r>
      <w:r w:rsidRPr="00C6384B">
        <w:rPr>
          <w:sz w:val="24"/>
          <w:szCs w:val="24"/>
        </w:rPr>
        <w:t>.</w:t>
      </w:r>
      <w:proofErr w:type="spellStart"/>
      <w:r w:rsidRPr="00C6384B">
        <w:rPr>
          <w:sz w:val="24"/>
          <w:szCs w:val="24"/>
          <w:lang w:val="en-US"/>
        </w:rPr>
        <w:t>gosuslugi</w:t>
      </w:r>
      <w:proofErr w:type="spellEnd"/>
      <w:r w:rsidRPr="00C6384B">
        <w:rPr>
          <w:sz w:val="24"/>
          <w:szCs w:val="24"/>
        </w:rPr>
        <w:t>.</w:t>
      </w:r>
      <w:proofErr w:type="spellStart"/>
      <w:r w:rsidRPr="00C6384B">
        <w:rPr>
          <w:sz w:val="24"/>
          <w:szCs w:val="24"/>
          <w:lang w:val="en-US"/>
        </w:rPr>
        <w:t>ru</w:t>
      </w:r>
      <w:proofErr w:type="spellEnd"/>
      <w:r w:rsidRPr="00C6384B">
        <w:rPr>
          <w:rStyle w:val="1"/>
          <w:color w:val="auto"/>
          <w:sz w:val="24"/>
          <w:szCs w:val="24"/>
          <w:u w:val="none"/>
        </w:rPr>
        <w:t xml:space="preserve"> (далее </w:t>
      </w:r>
      <w:r w:rsidR="006972B1" w:rsidRPr="00C6384B">
        <w:rPr>
          <w:rStyle w:val="1"/>
          <w:color w:val="auto"/>
          <w:sz w:val="24"/>
          <w:szCs w:val="24"/>
          <w:u w:val="none"/>
        </w:rPr>
        <w:t xml:space="preserve">– </w:t>
      </w:r>
      <w:r w:rsidR="00F707C6" w:rsidRPr="00C6384B">
        <w:rPr>
          <w:rStyle w:val="1"/>
          <w:color w:val="auto"/>
          <w:sz w:val="24"/>
          <w:szCs w:val="24"/>
          <w:u w:val="none"/>
        </w:rPr>
        <w:t xml:space="preserve">Единый портал, </w:t>
      </w:r>
      <w:r w:rsidRPr="00C6384B">
        <w:rPr>
          <w:rStyle w:val="1"/>
          <w:color w:val="auto"/>
          <w:sz w:val="24"/>
          <w:szCs w:val="24"/>
          <w:u w:val="none"/>
        </w:rPr>
        <w:t>ЕПГУ)</w:t>
      </w:r>
      <w:r w:rsidR="006972B1" w:rsidRPr="00C6384B">
        <w:rPr>
          <w:rStyle w:val="1"/>
          <w:color w:val="auto"/>
          <w:sz w:val="24"/>
          <w:szCs w:val="24"/>
          <w:u w:val="none"/>
        </w:rPr>
        <w:t>,</w:t>
      </w:r>
      <w:r w:rsidRPr="00C6384B">
        <w:rPr>
          <w:sz w:val="24"/>
          <w:szCs w:val="24"/>
        </w:rPr>
        <w:t xml:space="preserve"> </w:t>
      </w:r>
      <w:r w:rsidR="00F707C6" w:rsidRPr="00C6384B">
        <w:rPr>
          <w:sz w:val="24"/>
          <w:szCs w:val="24"/>
        </w:rPr>
        <w:t>в информационной системе «Портал Воронежской области в сети Интернет», расположенной в сети Интернет</w:t>
      </w:r>
      <w:proofErr w:type="gramEnd"/>
      <w:r w:rsidR="00F707C6" w:rsidRPr="00C6384B">
        <w:rPr>
          <w:sz w:val="24"/>
          <w:szCs w:val="24"/>
        </w:rPr>
        <w:t xml:space="preserve"> по адресу: </w:t>
      </w:r>
      <w:hyperlink r:id="rId9" w:history="1">
        <w:r w:rsidR="00F707C6" w:rsidRPr="00C6384B">
          <w:rPr>
            <w:rStyle w:val="af0"/>
            <w:sz w:val="24"/>
            <w:szCs w:val="24"/>
            <w:lang w:val="en-US"/>
          </w:rPr>
          <w:t>www</w:t>
        </w:r>
        <w:r w:rsidR="00F707C6" w:rsidRPr="00C6384B">
          <w:rPr>
            <w:rStyle w:val="af0"/>
            <w:sz w:val="24"/>
            <w:szCs w:val="24"/>
          </w:rPr>
          <w:t>.</w:t>
        </w:r>
        <w:proofErr w:type="spellStart"/>
        <w:r w:rsidR="00F707C6" w:rsidRPr="00C6384B">
          <w:rPr>
            <w:rStyle w:val="af0"/>
            <w:sz w:val="24"/>
            <w:szCs w:val="24"/>
            <w:lang w:val="en-US"/>
          </w:rPr>
          <w:t>govvrn</w:t>
        </w:r>
        <w:proofErr w:type="spellEnd"/>
        <w:r w:rsidR="00F707C6" w:rsidRPr="00C6384B">
          <w:rPr>
            <w:rStyle w:val="af0"/>
            <w:sz w:val="24"/>
            <w:szCs w:val="24"/>
          </w:rPr>
          <w:t>.</w:t>
        </w:r>
        <w:proofErr w:type="spellStart"/>
        <w:r w:rsidR="00F707C6" w:rsidRPr="00C6384B">
          <w:rPr>
            <w:rStyle w:val="af0"/>
            <w:sz w:val="24"/>
            <w:szCs w:val="24"/>
            <w:lang w:val="en-US"/>
          </w:rPr>
          <w:t>ru</w:t>
        </w:r>
        <w:proofErr w:type="spellEnd"/>
      </w:hyperlink>
      <w:r w:rsidR="00F707C6" w:rsidRPr="00C6384B">
        <w:rPr>
          <w:sz w:val="24"/>
          <w:szCs w:val="24"/>
        </w:rPr>
        <w:t xml:space="preserve"> (далее – региональный портал, РПГУ) </w:t>
      </w:r>
      <w:r w:rsidRPr="00C6384B">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lastRenderedPageBreak/>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proofErr w:type="gramStart"/>
      <w:r w:rsidRPr="00F540E2">
        <w:rPr>
          <w:sz w:val="24"/>
          <w:szCs w:val="24"/>
        </w:rPr>
        <w:t>Информирование</w:t>
      </w:r>
      <w:proofErr w:type="gramEnd"/>
      <w:r w:rsidRPr="00F540E2">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lastRenderedPageBreak/>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proofErr w:type="spellStart"/>
      <w:r w:rsidR="006458B7">
        <w:rPr>
          <w:sz w:val="24"/>
          <w:szCs w:val="24"/>
        </w:rPr>
        <w:t>Плясоватского</w:t>
      </w:r>
      <w:proofErr w:type="spellEnd"/>
      <w:r w:rsidR="00D16B13" w:rsidRPr="00F540E2">
        <w:rPr>
          <w:sz w:val="24"/>
          <w:szCs w:val="24"/>
        </w:rPr>
        <w:t xml:space="preserve"> сельского поселения </w:t>
      </w:r>
      <w:proofErr w:type="spellStart"/>
      <w:r w:rsidR="00D16B13" w:rsidRPr="00F540E2">
        <w:rPr>
          <w:sz w:val="24"/>
          <w:szCs w:val="24"/>
        </w:rPr>
        <w:t>Верхнехавского</w:t>
      </w:r>
      <w:proofErr w:type="spellEnd"/>
      <w:r w:rsidR="00D16B13" w:rsidRPr="00F540E2">
        <w:rPr>
          <w:sz w:val="24"/>
          <w:szCs w:val="24"/>
        </w:rPr>
        <w:t xml:space="preserve"> муниципального района  Воронежской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t>5.</w:t>
      </w:r>
      <w:r w:rsidR="00230E69" w:rsidRPr="00F540E2">
        <w:rPr>
          <w:rFonts w:ascii="Times New Roman" w:hAnsi="Times New Roman"/>
        </w:rPr>
        <w:t>5</w:t>
      </w:r>
      <w:r w:rsidRPr="00F540E2">
        <w:rPr>
          <w:rFonts w:ascii="Times New Roman" w:hAnsi="Times New Roman"/>
        </w:rPr>
        <w:t xml:space="preserve">. </w:t>
      </w:r>
      <w:proofErr w:type="gramStart"/>
      <w:r w:rsidRPr="00F540E2">
        <w:rPr>
          <w:rFonts w:ascii="Times New Roman" w:hAnsi="Times New Roman"/>
        </w:rPr>
        <w:t>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w:t>
      </w:r>
      <w:r w:rsidR="00F7504A" w:rsidRPr="00F540E2">
        <w:rPr>
          <w:rFonts w:ascii="Times New Roman" w:hAnsi="Times New Roman"/>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540E2">
        <w:rPr>
          <w:rFonts w:ascii="Times New Roman" w:hAnsi="Times New Roman"/>
        </w:rPr>
        <w:t xml:space="preserve"> </w:t>
      </w:r>
      <w:proofErr w:type="gramStart"/>
      <w:r w:rsidR="00F7504A" w:rsidRPr="00F540E2">
        <w:rPr>
          <w:rFonts w:ascii="Times New Roman" w:hAnsi="Times New Roman"/>
        </w:rPr>
        <w:t xml:space="preserve">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proofErr w:type="spellStart"/>
      <w:r w:rsidR="006458B7">
        <w:rPr>
          <w:rFonts w:ascii="Times New Roman" w:hAnsi="Times New Roman"/>
        </w:rPr>
        <w:t>Плясоватского</w:t>
      </w:r>
      <w:proofErr w:type="spellEnd"/>
      <w:r w:rsidR="00D16B13" w:rsidRPr="00F540E2">
        <w:rPr>
          <w:rFonts w:ascii="Times New Roman" w:hAnsi="Times New Roman"/>
        </w:rPr>
        <w:t xml:space="preserve"> сельского поселения </w:t>
      </w:r>
      <w:proofErr w:type="spellStart"/>
      <w:r w:rsidR="00D16B13" w:rsidRPr="00F540E2">
        <w:rPr>
          <w:rFonts w:ascii="Times New Roman" w:hAnsi="Times New Roman"/>
        </w:rPr>
        <w:t>Верхнехавского</w:t>
      </w:r>
      <w:proofErr w:type="spellEnd"/>
      <w:r w:rsidR="00D16B13" w:rsidRPr="00F540E2">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6458B7">
        <w:rPr>
          <w:rFonts w:ascii="Times New Roman" w:hAnsi="Times New Roman"/>
        </w:rPr>
        <w:t>Плясоватского</w:t>
      </w:r>
      <w:proofErr w:type="spellEnd"/>
      <w:r w:rsidR="00D16B13" w:rsidRPr="00F540E2">
        <w:rPr>
          <w:rFonts w:ascii="Times New Roman" w:hAnsi="Times New Roman"/>
        </w:rPr>
        <w:t xml:space="preserve"> сельского поселения» № </w:t>
      </w:r>
      <w:r w:rsidR="006458B7">
        <w:rPr>
          <w:rFonts w:ascii="Times New Roman" w:hAnsi="Times New Roman"/>
        </w:rPr>
        <w:t>57</w:t>
      </w:r>
      <w:r w:rsidR="00D16B13" w:rsidRPr="00F540E2">
        <w:rPr>
          <w:rFonts w:ascii="Times New Roman" w:hAnsi="Times New Roman"/>
        </w:rPr>
        <w:t>-</w:t>
      </w:r>
      <w:r w:rsidR="00D16B13" w:rsidRPr="00F540E2">
        <w:rPr>
          <w:rFonts w:ascii="Times New Roman" w:hAnsi="Times New Roman"/>
          <w:lang w:val="en-US"/>
        </w:rPr>
        <w:t>IV</w:t>
      </w:r>
      <w:r w:rsidR="006458B7">
        <w:rPr>
          <w:rFonts w:ascii="Times New Roman" w:hAnsi="Times New Roman"/>
        </w:rPr>
        <w:t>-СНД от 24</w:t>
      </w:r>
      <w:r w:rsidR="00D16B13" w:rsidRPr="00F540E2">
        <w:rPr>
          <w:rFonts w:ascii="Times New Roman" w:hAnsi="Times New Roman"/>
        </w:rPr>
        <w:t xml:space="preserve">.09.2012 г.  </w:t>
      </w:r>
      <w:proofErr w:type="gramEnd"/>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 </w:t>
      </w:r>
      <w:proofErr w:type="gramStart"/>
      <w:r w:rsidR="00F7504A" w:rsidRPr="00F540E2">
        <w:rPr>
          <w:rFonts w:ascii="Times New Roman" w:hAnsi="Times New Roman"/>
        </w:rPr>
        <w:t>с</w:t>
      </w:r>
      <w:proofErr w:type="gramEnd"/>
      <w:r w:rsidR="00F7504A" w:rsidRPr="00F540E2">
        <w:rPr>
          <w:rFonts w:ascii="Times New Roman" w:hAnsi="Times New Roman"/>
        </w:rPr>
        <w:t>:</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C01D36">
        <w:rPr>
          <w:rFonts w:ascii="Times New Roman" w:hAnsi="Times New Roman"/>
          <w:b/>
          <w:bC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w:t>
      </w:r>
      <w:proofErr w:type="gramStart"/>
      <w:r w:rsidRPr="00C01D36">
        <w:rPr>
          <w:rFonts w:ascii="Times New Roman" w:hAnsi="Times New Roman"/>
          <w:b/>
          <w:bCs/>
        </w:rPr>
        <w:t xml:space="preserve">.»; </w:t>
      </w:r>
      <w:r w:rsidRPr="00C6384B">
        <w:rPr>
          <w:rFonts w:ascii="Times New Roman" w:hAnsi="Times New Roman"/>
          <w:b/>
          <w:bCs/>
        </w:rPr>
        <w:t>(</w:t>
      </w:r>
      <w:proofErr w:type="gramEnd"/>
      <w:r w:rsidRPr="00C6384B">
        <w:rPr>
          <w:rFonts w:ascii="Times New Roman" w:hAnsi="Times New Roman"/>
          <w:b/>
          <w:bCs/>
        </w:rPr>
        <w:t xml:space="preserve">ред. от </w:t>
      </w:r>
      <w:r w:rsidR="006458B7">
        <w:rPr>
          <w:rFonts w:ascii="Times New Roman" w:hAnsi="Times New Roman"/>
          <w:b/>
          <w:bCs/>
        </w:rPr>
        <w:t>18.</w:t>
      </w:r>
      <w:r w:rsidRPr="00C6384B">
        <w:rPr>
          <w:rFonts w:ascii="Times New Roman" w:hAnsi="Times New Roman"/>
          <w:b/>
          <w:bCs/>
        </w:rPr>
        <w:t xml:space="preserve">10.2024 г. № </w:t>
      </w:r>
      <w:r w:rsidR="006458B7">
        <w:rPr>
          <w:rFonts w:ascii="Times New Roman" w:hAnsi="Times New Roman"/>
          <w:b/>
          <w:bCs/>
        </w:rPr>
        <w:t>55</w:t>
      </w:r>
      <w:r w:rsidRPr="00C6384B">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6A55F8" w:rsidRPr="00F540E2">
        <w:rPr>
          <w:sz w:val="24"/>
          <w:szCs w:val="24"/>
        </w:rPr>
        <w:t>35 рабочих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lastRenderedPageBreak/>
        <w:t xml:space="preserve">- </w:t>
      </w:r>
      <w:r w:rsidRPr="00F540E2">
        <w:rPr>
          <w:rFonts w:ascii="Times New Roman" w:eastAsia="SimSun" w:hAnsi="Times New Roman"/>
        </w:rPr>
        <w:t>иными действующими в данной сфере нормативными правовыми актами.</w:t>
      </w:r>
    </w:p>
    <w:p w:rsidR="007D0852" w:rsidRPr="00F540E2" w:rsidRDefault="007D0852" w:rsidP="00C6384B">
      <w:pPr>
        <w:pStyle w:val="21"/>
        <w:tabs>
          <w:tab w:val="left" w:pos="1341"/>
        </w:tabs>
        <w:ind w:firstLine="0"/>
        <w:rPr>
          <w:sz w:val="24"/>
          <w:szCs w:val="24"/>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C6384B">
        <w:rPr>
          <w:sz w:val="24"/>
          <w:szCs w:val="24"/>
        </w:rPr>
        <w:t xml:space="preserve">в </w:t>
      </w:r>
      <w:r w:rsidRPr="00F540E2">
        <w:rPr>
          <w:sz w:val="24"/>
          <w:szCs w:val="24"/>
        </w:rPr>
        <w:t>подразделе «Регламенты» раздела «Муниципальные услуги»  по адресу</w:t>
      </w:r>
      <w:r w:rsidR="00C6384B">
        <w:rPr>
          <w:sz w:val="24"/>
          <w:szCs w:val="24"/>
        </w:rPr>
        <w:t xml:space="preserve">: </w:t>
      </w:r>
      <w:hyperlink r:id="rId10" w:history="1">
        <w:r w:rsidR="006458B7" w:rsidRPr="005A0571">
          <w:rPr>
            <w:rStyle w:val="af0"/>
          </w:rPr>
          <w:t xml:space="preserve"> https://plasovat-r36.gosuslugi.ru</w:t>
        </w:r>
        <w:r w:rsidR="006458B7" w:rsidRPr="005A0571">
          <w:rPr>
            <w:rStyle w:val="af0"/>
            <w:sz w:val="24"/>
            <w:szCs w:val="24"/>
          </w:rPr>
          <w:t>.gosweb.gosuslugi.ru/deyatelnost/napravleniya-deyatelnosti/munitsipalnye-uslugi-1/reglamenty/</w:t>
        </w:r>
      </w:hyperlink>
      <w:r w:rsidRPr="00F540E2">
        <w:rPr>
          <w:sz w:val="24"/>
          <w:szCs w:val="24"/>
        </w:rPr>
        <w:t>.</w:t>
      </w: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посредством </w:t>
      </w:r>
      <w:r w:rsidR="00F707C6" w:rsidRPr="00F540E2">
        <w:rPr>
          <w:sz w:val="24"/>
          <w:szCs w:val="24"/>
        </w:rPr>
        <w:t xml:space="preserve"> </w:t>
      </w:r>
      <w:r w:rsidRPr="00F540E2">
        <w:rPr>
          <w:sz w:val="24"/>
          <w:szCs w:val="24"/>
        </w:rPr>
        <w:t>ЕПГУ</w:t>
      </w:r>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C6384B" w:rsidRDefault="00264726" w:rsidP="00613FA0">
      <w:pPr>
        <w:pStyle w:val="21"/>
        <w:shd w:val="clear" w:color="auto" w:fill="auto"/>
        <w:tabs>
          <w:tab w:val="left" w:pos="709"/>
        </w:tabs>
        <w:spacing w:before="0" w:after="0" w:line="240" w:lineRule="auto"/>
        <w:ind w:firstLine="567"/>
        <w:rPr>
          <w:sz w:val="24"/>
          <w:szCs w:val="24"/>
        </w:rPr>
      </w:pPr>
      <w:r w:rsidRPr="00C6384B">
        <w:rPr>
          <w:sz w:val="24"/>
          <w:szCs w:val="24"/>
        </w:rPr>
        <w:t>-</w:t>
      </w:r>
      <w:r w:rsidR="007909C9" w:rsidRPr="00C6384B">
        <w:rPr>
          <w:sz w:val="24"/>
          <w:szCs w:val="24"/>
        </w:rPr>
        <w:t xml:space="preserve"> нотариально удостоверенная доверенно</w:t>
      </w:r>
      <w:r w:rsidRPr="00C6384B">
        <w:rPr>
          <w:sz w:val="24"/>
          <w:szCs w:val="24"/>
        </w:rPr>
        <w:t>сть</w:t>
      </w:r>
      <w:r w:rsidR="008D60AD" w:rsidRPr="00C6384B">
        <w:rPr>
          <w:sz w:val="24"/>
          <w:szCs w:val="24"/>
        </w:rPr>
        <w:t>;</w:t>
      </w:r>
    </w:p>
    <w:p w:rsidR="00CF3C7D" w:rsidRPr="00C6384B" w:rsidRDefault="00613FA0" w:rsidP="00613FA0">
      <w:pPr>
        <w:pStyle w:val="21"/>
        <w:shd w:val="clear" w:color="auto" w:fill="auto"/>
        <w:tabs>
          <w:tab w:val="left" w:pos="709"/>
        </w:tabs>
        <w:spacing w:before="0" w:after="0" w:line="240" w:lineRule="auto"/>
        <w:ind w:firstLine="567"/>
        <w:rPr>
          <w:sz w:val="24"/>
          <w:szCs w:val="24"/>
        </w:rPr>
      </w:pPr>
      <w:r w:rsidRPr="00C6384B">
        <w:rPr>
          <w:sz w:val="24"/>
          <w:szCs w:val="24"/>
        </w:rPr>
        <w:t xml:space="preserve">- документ, подтверждающий полномочия </w:t>
      </w:r>
      <w:r w:rsidR="007909C9" w:rsidRPr="00C6384B">
        <w:rPr>
          <w:sz w:val="24"/>
          <w:szCs w:val="24"/>
        </w:rPr>
        <w:t xml:space="preserve">законного представителя лица, имеющего право пользования данным помещением на условиях социального найма, </w:t>
      </w:r>
      <w:r w:rsidRPr="00C6384B">
        <w:rPr>
          <w:sz w:val="24"/>
          <w:szCs w:val="24"/>
        </w:rPr>
        <w:t>достигшего 14-летнего возраста;</w:t>
      </w:r>
    </w:p>
    <w:p w:rsidR="00CF3C7D" w:rsidRPr="00C6384B" w:rsidRDefault="00613FA0" w:rsidP="00613FA0">
      <w:pPr>
        <w:pStyle w:val="21"/>
        <w:shd w:val="clear" w:color="auto" w:fill="auto"/>
        <w:tabs>
          <w:tab w:val="left" w:pos="709"/>
        </w:tabs>
        <w:spacing w:before="0" w:after="0" w:line="240" w:lineRule="auto"/>
        <w:ind w:firstLine="567"/>
        <w:rPr>
          <w:sz w:val="24"/>
          <w:szCs w:val="24"/>
        </w:rPr>
      </w:pPr>
      <w:r w:rsidRPr="00C6384B">
        <w:rPr>
          <w:sz w:val="24"/>
          <w:szCs w:val="24"/>
        </w:rPr>
        <w:t xml:space="preserve">- </w:t>
      </w:r>
      <w:r w:rsidR="007909C9" w:rsidRPr="00C6384B">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6384B">
        <w:rPr>
          <w:sz w:val="24"/>
          <w:szCs w:val="24"/>
        </w:rPr>
        <w:t>шихся без попечения родителей</w:t>
      </w:r>
      <w:r w:rsidR="00034AD7" w:rsidRPr="00C6384B">
        <w:rPr>
          <w:sz w:val="24"/>
          <w:szCs w:val="24"/>
        </w:rPr>
        <w:t>)</w:t>
      </w:r>
      <w:r w:rsidRPr="00C6384B">
        <w:rPr>
          <w:sz w:val="24"/>
          <w:szCs w:val="24"/>
        </w:rPr>
        <w:t>.</w:t>
      </w:r>
    </w:p>
    <w:p w:rsidR="00227C84" w:rsidRPr="00C6384B" w:rsidRDefault="00227C84" w:rsidP="00227C84">
      <w:pPr>
        <w:pStyle w:val="100"/>
        <w:rPr>
          <w:sz w:val="24"/>
          <w:szCs w:val="24"/>
        </w:rPr>
      </w:pPr>
      <w:r w:rsidRPr="00C6384B">
        <w:rPr>
          <w:sz w:val="24"/>
          <w:szCs w:val="24"/>
        </w:rPr>
        <w:t xml:space="preserve">в) заявление о предоставлении </w:t>
      </w:r>
      <w:r w:rsidR="00A9581D" w:rsidRPr="00C6384B">
        <w:rPr>
          <w:sz w:val="24"/>
          <w:szCs w:val="24"/>
        </w:rPr>
        <w:t xml:space="preserve">Муниципальной </w:t>
      </w:r>
      <w:r w:rsidRPr="00C6384B">
        <w:rPr>
          <w:sz w:val="24"/>
          <w:szCs w:val="24"/>
        </w:rPr>
        <w:t xml:space="preserve">услуги по форме, согласно Приложению № </w:t>
      </w:r>
      <w:r w:rsidR="00744EB2" w:rsidRPr="00C6384B">
        <w:rPr>
          <w:sz w:val="24"/>
          <w:szCs w:val="24"/>
        </w:rPr>
        <w:t>2</w:t>
      </w:r>
      <w:r w:rsidRPr="00C6384B">
        <w:rPr>
          <w:sz w:val="24"/>
          <w:szCs w:val="24"/>
        </w:rPr>
        <w:t xml:space="preserve"> к настоящему Административному регламенту. </w:t>
      </w:r>
    </w:p>
    <w:p w:rsidR="00227C84" w:rsidRPr="00C6384B" w:rsidRDefault="00227C84" w:rsidP="00227C84">
      <w:pPr>
        <w:pStyle w:val="100"/>
        <w:rPr>
          <w:sz w:val="24"/>
          <w:szCs w:val="24"/>
        </w:rPr>
      </w:pPr>
      <w:r w:rsidRPr="00C6384B">
        <w:rPr>
          <w:sz w:val="24"/>
          <w:szCs w:val="24"/>
        </w:rPr>
        <w:t>В случае направления заявления посредством ЕПГУ</w:t>
      </w:r>
      <w:r w:rsidR="00F707C6" w:rsidRPr="00C6384B">
        <w:rPr>
          <w:sz w:val="24"/>
          <w:szCs w:val="24"/>
        </w:rPr>
        <w:t>, РПГУ</w:t>
      </w:r>
      <w:r w:rsidRPr="00C6384B">
        <w:rPr>
          <w:sz w:val="24"/>
          <w:szCs w:val="24"/>
        </w:rPr>
        <w:t xml:space="preserve"> формирование заявления осуществляется посредством заполнения интерактивной формы на ЕПГУ</w:t>
      </w:r>
      <w:r w:rsidR="00F707C6" w:rsidRPr="00C6384B">
        <w:rPr>
          <w:sz w:val="24"/>
          <w:szCs w:val="24"/>
        </w:rPr>
        <w:t>, РПГУ</w:t>
      </w:r>
      <w:r w:rsidRPr="00C6384B">
        <w:rPr>
          <w:sz w:val="24"/>
          <w:szCs w:val="24"/>
        </w:rPr>
        <w:t xml:space="preserve"> без необходимости дополнительной подачи заявления в какой-либо иной форме. </w:t>
      </w:r>
    </w:p>
    <w:p w:rsidR="00227C84" w:rsidRPr="00C6384B" w:rsidRDefault="00227C84" w:rsidP="00227C84">
      <w:pPr>
        <w:pStyle w:val="100"/>
        <w:rPr>
          <w:sz w:val="24"/>
          <w:szCs w:val="24"/>
        </w:rPr>
      </w:pPr>
      <w:r w:rsidRPr="00C6384B">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6384B" w:rsidRDefault="00227C84" w:rsidP="00227C84">
      <w:pPr>
        <w:pStyle w:val="100"/>
        <w:rPr>
          <w:sz w:val="24"/>
          <w:szCs w:val="24"/>
        </w:rPr>
      </w:pPr>
      <w:r w:rsidRPr="00C6384B">
        <w:rPr>
          <w:sz w:val="24"/>
          <w:szCs w:val="24"/>
        </w:rPr>
        <w:t>- в форме электронного документа в личном кабинете на ЕПГУ</w:t>
      </w:r>
      <w:r w:rsidR="00F707C6" w:rsidRPr="00C6384B">
        <w:rPr>
          <w:sz w:val="24"/>
          <w:szCs w:val="24"/>
        </w:rPr>
        <w:t>, РПГУ</w:t>
      </w:r>
      <w:r w:rsidRPr="00C6384B">
        <w:rPr>
          <w:sz w:val="24"/>
          <w:szCs w:val="24"/>
        </w:rPr>
        <w:t xml:space="preserve">; </w:t>
      </w:r>
    </w:p>
    <w:p w:rsidR="00227C84" w:rsidRPr="00C6384B" w:rsidRDefault="00227C84" w:rsidP="00227C84">
      <w:pPr>
        <w:pStyle w:val="100"/>
        <w:rPr>
          <w:sz w:val="24"/>
          <w:szCs w:val="24"/>
        </w:rPr>
      </w:pPr>
      <w:r w:rsidRPr="00C6384B">
        <w:rPr>
          <w:sz w:val="24"/>
          <w:szCs w:val="24"/>
        </w:rPr>
        <w:t>- на бумажном</w:t>
      </w:r>
      <w:r w:rsidR="00A9581D" w:rsidRPr="00C6384B">
        <w:rPr>
          <w:sz w:val="24"/>
          <w:szCs w:val="24"/>
        </w:rPr>
        <w:t xml:space="preserve"> носителе </w:t>
      </w:r>
      <w:r w:rsidR="00F707C6" w:rsidRPr="00C6384B">
        <w:rPr>
          <w:sz w:val="24"/>
          <w:szCs w:val="24"/>
        </w:rPr>
        <w:t xml:space="preserve">посредством почтового отправления, </w:t>
      </w:r>
      <w:r w:rsidR="00AD54B0" w:rsidRPr="00C6384B">
        <w:rPr>
          <w:sz w:val="24"/>
          <w:szCs w:val="24"/>
        </w:rPr>
        <w:t>в Администрации</w:t>
      </w:r>
      <w:r w:rsidR="00A9581D" w:rsidRPr="00C6384B">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lastRenderedPageBreak/>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lastRenderedPageBreak/>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11"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F540E2">
        <w:rPr>
          <w:rFonts w:ascii="Times New Roman" w:eastAsiaTheme="minorHAnsi" w:hAnsi="Times New Roman"/>
          <w:lang w:eastAsia="en-US"/>
        </w:rPr>
        <w:lastRenderedPageBreak/>
        <w:t>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w:t>
      </w:r>
      <w:r w:rsidR="00F7504A" w:rsidRPr="00F540E2">
        <w:rPr>
          <w:sz w:val="24"/>
          <w:szCs w:val="24"/>
        </w:rPr>
        <w:lastRenderedPageBreak/>
        <w:t xml:space="preserve">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приостановления </w:t>
      </w:r>
      <w:r w:rsidR="00FB77DB" w:rsidRPr="00F540E2">
        <w:rPr>
          <w:b/>
          <w:i w:val="0"/>
          <w:sz w:val="24"/>
          <w:szCs w:val="24"/>
        </w:rPr>
        <w:t xml:space="preserve"> </w:t>
      </w:r>
      <w:r w:rsidRPr="00F540E2">
        <w:rPr>
          <w:b/>
          <w:i w:val="0"/>
          <w:sz w:val="24"/>
          <w:szCs w:val="24"/>
        </w:rPr>
        <w:t>или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lastRenderedPageBreak/>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r w:rsidR="00CE00C5" w:rsidRPr="00F540E2">
        <w:rPr>
          <w:i w:val="0"/>
          <w:sz w:val="24"/>
          <w:szCs w:val="24"/>
        </w:rPr>
        <w:t xml:space="preserve">отсутствия </w:t>
      </w:r>
      <w:r w:rsidR="00B745D4" w:rsidRPr="00F540E2">
        <w:rPr>
          <w:i w:val="0"/>
          <w:sz w:val="24"/>
          <w:szCs w:val="24"/>
        </w:rPr>
        <w:t xml:space="preserve"> согласия</w:t>
      </w:r>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proofErr w:type="gramStart"/>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roofErr w:type="gramEnd"/>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   «Выдача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lastRenderedPageBreak/>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 xml:space="preserve">допуск </w:t>
      </w:r>
      <w:proofErr w:type="spellStart"/>
      <w:r w:rsidRPr="00F540E2">
        <w:rPr>
          <w:sz w:val="24"/>
          <w:szCs w:val="24"/>
        </w:rPr>
        <w:t>сурдопереводчика</w:t>
      </w:r>
      <w:proofErr w:type="spellEnd"/>
      <w:r w:rsidRPr="00F540E2">
        <w:rPr>
          <w:sz w:val="24"/>
          <w:szCs w:val="24"/>
        </w:rPr>
        <w:t xml:space="preserve"> и </w:t>
      </w:r>
      <w:proofErr w:type="spellStart"/>
      <w:r w:rsidRPr="00F540E2">
        <w:rPr>
          <w:sz w:val="24"/>
          <w:szCs w:val="24"/>
        </w:rPr>
        <w:t>тифлосурдо</w:t>
      </w:r>
      <w:r w:rsidR="00BB0EF5" w:rsidRPr="00F540E2">
        <w:rPr>
          <w:sz w:val="24"/>
          <w:szCs w:val="24"/>
        </w:rPr>
        <w:t>пе</w:t>
      </w:r>
      <w:r w:rsidRPr="00F540E2">
        <w:rPr>
          <w:sz w:val="24"/>
          <w:szCs w:val="24"/>
        </w:rPr>
        <w:t>реводчика</w:t>
      </w:r>
      <w:proofErr w:type="spellEnd"/>
      <w:r w:rsidRPr="00F540E2">
        <w:rPr>
          <w:sz w:val="24"/>
          <w:szCs w:val="24"/>
        </w:rPr>
        <w:t>;</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F540E2">
        <w:rPr>
          <w:rFonts w:ascii="Times New Roman" w:hAnsi="Times New Roman"/>
        </w:rPr>
        <w:lastRenderedPageBreak/>
        <w:t>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w:t>
      </w:r>
      <w:r w:rsidR="001C7E61" w:rsidRPr="00F540E2">
        <w:rPr>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lastRenderedPageBreak/>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proofErr w:type="spellStart"/>
      <w:r w:rsidRPr="00F540E2">
        <w:rPr>
          <w:sz w:val="24"/>
          <w:szCs w:val="24"/>
          <w:lang w:val="en-US"/>
        </w:rPr>
        <w:t>docx</w:t>
      </w:r>
      <w:proofErr w:type="spellEnd"/>
      <w:r w:rsidRPr="00F540E2">
        <w:rPr>
          <w:sz w:val="24"/>
          <w:szCs w:val="24"/>
        </w:rPr>
        <w:t xml:space="preserve">, </w:t>
      </w:r>
      <w:proofErr w:type="spellStart"/>
      <w:r w:rsidRPr="00F540E2">
        <w:rPr>
          <w:sz w:val="24"/>
          <w:szCs w:val="24"/>
          <w:lang w:val="en-US"/>
        </w:rPr>
        <w:t>odt</w:t>
      </w:r>
      <w:proofErr w:type="spellEnd"/>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proofErr w:type="spellStart"/>
      <w:r w:rsidRPr="00F540E2">
        <w:rPr>
          <w:sz w:val="24"/>
          <w:szCs w:val="24"/>
          <w:lang w:val="en-US"/>
        </w:rPr>
        <w:t>pdf</w:t>
      </w:r>
      <w:proofErr w:type="spellEnd"/>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proofErr w:type="spellStart"/>
      <w:r w:rsidRPr="00F540E2">
        <w:rPr>
          <w:sz w:val="24"/>
          <w:szCs w:val="24"/>
          <w:lang w:val="en-US"/>
        </w:rPr>
        <w:t>png</w:t>
      </w:r>
      <w:proofErr w:type="spellEnd"/>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proofErr w:type="spellStart"/>
      <w:r w:rsidR="00285522" w:rsidRPr="00F540E2">
        <w:rPr>
          <w:sz w:val="24"/>
          <w:szCs w:val="24"/>
          <w:lang w:val="en-US"/>
        </w:rPr>
        <w:t>rar</w:t>
      </w:r>
      <w:proofErr w:type="spellEnd"/>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proofErr w:type="spellStart"/>
      <w:r w:rsidRPr="00F540E2">
        <w:rPr>
          <w:sz w:val="24"/>
          <w:szCs w:val="24"/>
          <w:lang w:val="en-US"/>
        </w:rPr>
        <w:t>xls</w:t>
      </w:r>
      <w:proofErr w:type="spellEnd"/>
      <w:r w:rsidRPr="00F540E2">
        <w:rPr>
          <w:sz w:val="24"/>
          <w:szCs w:val="24"/>
        </w:rPr>
        <w:t xml:space="preserve">, </w:t>
      </w:r>
      <w:proofErr w:type="spellStart"/>
      <w:r w:rsidRPr="00F540E2">
        <w:rPr>
          <w:rStyle w:val="85pt0pt"/>
          <w:color w:val="auto"/>
          <w:sz w:val="24"/>
          <w:szCs w:val="24"/>
        </w:rPr>
        <w:t>xlIsx</w:t>
      </w:r>
      <w:proofErr w:type="spellEnd"/>
      <w:r w:rsidRPr="00F540E2">
        <w:rPr>
          <w:rStyle w:val="85pt0pt"/>
          <w:color w:val="auto"/>
          <w:sz w:val="24"/>
          <w:szCs w:val="24"/>
          <w:lang w:val="ru-RU"/>
        </w:rPr>
        <w:t xml:space="preserve"> </w:t>
      </w:r>
      <w:r w:rsidRPr="00F540E2">
        <w:rPr>
          <w:sz w:val="24"/>
          <w:szCs w:val="24"/>
        </w:rPr>
        <w:t xml:space="preserve">или </w:t>
      </w:r>
      <w:proofErr w:type="spellStart"/>
      <w:r w:rsidRPr="00F540E2">
        <w:rPr>
          <w:sz w:val="24"/>
          <w:szCs w:val="24"/>
          <w:lang w:val="en-US"/>
        </w:rPr>
        <w:t>ods</w:t>
      </w:r>
      <w:proofErr w:type="spellEnd"/>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540E2">
        <w:rPr>
          <w:sz w:val="24"/>
          <w:szCs w:val="24"/>
        </w:rPr>
        <w:t>Состав, последовательность и сроки выполнения административных процедур</w:t>
      </w:r>
      <w:bookmarkEnd w:id="2"/>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lastRenderedPageBreak/>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в соответствии с требованиями Федерального </w:t>
      </w:r>
      <w:hyperlink r:id="rId17"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C6384B">
        <w:rPr>
          <w:rFonts w:ascii="Times New Roman" w:hAnsi="Times New Roman"/>
          <w:b/>
          <w:bCs/>
        </w:rPr>
        <w:t xml:space="preserve">.» (ред. от </w:t>
      </w:r>
      <w:r w:rsidR="008E1654">
        <w:rPr>
          <w:rFonts w:ascii="Times New Roman" w:hAnsi="Times New Roman"/>
          <w:b/>
          <w:bCs/>
        </w:rPr>
        <w:t>18</w:t>
      </w:r>
      <w:r w:rsidRPr="00C6384B">
        <w:rPr>
          <w:rFonts w:ascii="Times New Roman" w:hAnsi="Times New Roman"/>
          <w:b/>
          <w:bCs/>
        </w:rPr>
        <w:t xml:space="preserve">.10.2024 г. № </w:t>
      </w:r>
      <w:r w:rsidR="008E1654">
        <w:rPr>
          <w:rFonts w:ascii="Times New Roman" w:hAnsi="Times New Roman"/>
          <w:b/>
          <w:bCs/>
        </w:rPr>
        <w:t>55</w:t>
      </w:r>
      <w:bookmarkStart w:id="3" w:name="_GoBack"/>
      <w:bookmarkEnd w:id="3"/>
      <w:r w:rsidRPr="00C6384B">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.8.</w:t>
      </w:r>
      <w:r w:rsidR="00317DD3" w:rsidRPr="00F540E2">
        <w:rPr>
          <w:sz w:val="24"/>
          <w:szCs w:val="24"/>
        </w:rPr>
        <w:t>Подписание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главой </w:t>
      </w:r>
      <w:r w:rsidR="00A76EA1" w:rsidRPr="00F540E2">
        <w:rPr>
          <w:rFonts w:ascii="Times New Roman" w:hAnsi="Times New Roman"/>
        </w:rPr>
        <w:t xml:space="preserve"> администрации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w:t>
      </w:r>
      <w:proofErr w:type="gramStart"/>
      <w:r w:rsidRPr="00F540E2">
        <w:rPr>
          <w:rFonts w:ascii="Times New Roman" w:eastAsiaTheme="minorHAnsi" w:hAnsi="Times New Roman"/>
          <w:lang w:eastAsia="en-US"/>
        </w:rPr>
        <w:t xml:space="preserve">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w:t>
      </w:r>
      <w:r w:rsidR="00D42A23" w:rsidRPr="00F540E2">
        <w:rPr>
          <w:rFonts w:ascii="Times New Roman" w:eastAsiaTheme="minorHAnsi" w:hAnsi="Times New Roman"/>
          <w:lang w:eastAsia="en-US"/>
        </w:rPr>
        <w:lastRenderedPageBreak/>
        <w:t xml:space="preserve">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w:t>
      </w:r>
      <w:proofErr w:type="gramEnd"/>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F540E2">
        <w:rPr>
          <w:sz w:val="24"/>
          <w:szCs w:val="24"/>
        </w:rPr>
        <w:t>Порядок и формы контроля за исполнением административного регламента</w:t>
      </w:r>
      <w:bookmarkEnd w:id="4"/>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lastRenderedPageBreak/>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.4.</w:t>
      </w:r>
      <w:r w:rsidR="00F7504A" w:rsidRPr="00F540E2">
        <w:rPr>
          <w:sz w:val="24"/>
          <w:szCs w:val="24"/>
        </w:rPr>
        <w:t xml:space="preserve">Требованиями к порядку и формам текущего </w:t>
      </w:r>
      <w:proofErr w:type="gramStart"/>
      <w:r w:rsidR="00F7504A" w:rsidRPr="00F540E2">
        <w:rPr>
          <w:sz w:val="24"/>
          <w:szCs w:val="24"/>
        </w:rPr>
        <w:t>контроля за</w:t>
      </w:r>
      <w:proofErr w:type="gramEnd"/>
      <w:r w:rsidR="00F7504A" w:rsidRPr="00F540E2">
        <w:rPr>
          <w:sz w:val="24"/>
          <w:szCs w:val="24"/>
        </w:rPr>
        <w:t xml:space="preserve">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w:t>
      </w:r>
      <w:r w:rsidR="00F7504A" w:rsidRPr="00F540E2">
        <w:rPr>
          <w:sz w:val="24"/>
          <w:szCs w:val="24"/>
        </w:rPr>
        <w:lastRenderedPageBreak/>
        <w:t>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540E2">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Администрации  проводят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5" w:name="p39"/>
      <w:bookmarkEnd w:id="5"/>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6" w:name="p43"/>
      <w:bookmarkEnd w:id="6"/>
      <w:r w:rsidRPr="00F540E2">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F540E2">
        <w:rPr>
          <w:rFonts w:ascii="Times New Roman" w:hAnsi="Times New Roman"/>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7"/>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6"/>
      <w:r w:rsidRPr="00F540E2">
        <w:rPr>
          <w:rFonts w:ascii="Times New Roman" w:hAnsi="Times New Roman" w:cs="Times New Roman"/>
          <w:color w:val="auto"/>
          <w:sz w:val="24"/>
          <w:szCs w:val="24"/>
        </w:rPr>
        <w:t>досудебного (внесудебного) обжалования действий</w:t>
      </w:r>
      <w:bookmarkEnd w:id="8"/>
    </w:p>
    <w:p w:rsidR="00BE33E3" w:rsidRPr="00F540E2" w:rsidRDefault="00BE33E3" w:rsidP="00BE33E3">
      <w:pPr>
        <w:pStyle w:val="2"/>
        <w:spacing w:before="0"/>
        <w:jc w:val="center"/>
        <w:rPr>
          <w:rFonts w:ascii="Times New Roman" w:hAnsi="Times New Roman" w:cs="Times New Roman"/>
          <w:color w:val="auto"/>
          <w:sz w:val="24"/>
          <w:szCs w:val="24"/>
        </w:rPr>
      </w:pPr>
      <w:bookmarkStart w:id="9" w:name="_Toc134019827"/>
      <w:r w:rsidRPr="00F540E2">
        <w:rPr>
          <w:rFonts w:ascii="Times New Roman" w:hAnsi="Times New Roman" w:cs="Times New Roman"/>
          <w:color w:val="auto"/>
          <w:sz w:val="24"/>
          <w:szCs w:val="24"/>
        </w:rPr>
        <w:t>(бездействия) и (или) решений, принятых (осуществленных)</w:t>
      </w:r>
      <w:bookmarkEnd w:id="9"/>
    </w:p>
    <w:p w:rsidR="00BE33E3" w:rsidRPr="009E2F2A" w:rsidRDefault="00BE33E3" w:rsidP="009E2F2A">
      <w:pPr>
        <w:pStyle w:val="2"/>
        <w:spacing w:before="0"/>
        <w:jc w:val="center"/>
        <w:rPr>
          <w:rFonts w:ascii="Times New Roman" w:hAnsi="Times New Roman" w:cs="Times New Roman"/>
          <w:color w:val="auto"/>
          <w:sz w:val="24"/>
          <w:szCs w:val="24"/>
        </w:rPr>
      </w:pPr>
      <w:bookmarkStart w:id="10" w:name="_Toc134019828"/>
      <w:r w:rsidRPr="00F540E2">
        <w:rPr>
          <w:rFonts w:ascii="Times New Roman" w:hAnsi="Times New Roman" w:cs="Times New Roman"/>
          <w:color w:val="auto"/>
          <w:sz w:val="24"/>
          <w:szCs w:val="24"/>
        </w:rPr>
        <w:t>в ходе предоставления муниципальной услуги</w:t>
      </w:r>
      <w:bookmarkEnd w:id="10"/>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831991" w:rsidRDefault="00831991"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lastRenderedPageBreak/>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lastRenderedPageBreak/>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Сведения о заявителе: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proofErr w:type="gramStart"/>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r w:rsidRPr="00F540E2">
        <w:rPr>
          <w:rFonts w:ascii="Times New Roman" w:hAnsi="Times New Roman"/>
        </w:rPr>
        <w:t xml:space="preserve">лица) </w:t>
      </w:r>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roofErr w:type="gramEnd"/>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proofErr w:type="gramStart"/>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подписанного </w:t>
      </w:r>
      <w:r w:rsidR="00CC0C14" w:rsidRPr="00F540E2">
        <w:rPr>
          <w:rFonts w:ascii="Times New Roman" w:hAnsi="Times New Roman"/>
        </w:rPr>
        <w:t xml:space="preserve"> </w:t>
      </w:r>
      <w:r w:rsidRPr="00F540E2">
        <w:rPr>
          <w:rFonts w:ascii="Times New Roman" w:hAnsi="Times New Roman"/>
        </w:rPr>
        <w:t xml:space="preserve">усиленной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roofErr w:type="gramEnd"/>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(подпись)                                                       (расшифровка подписи)</w:t>
      </w:r>
    </w:p>
    <w:p w:rsidR="00EB438A" w:rsidRPr="00F540E2" w:rsidRDefault="005A3B0F" w:rsidP="009E2F2A">
      <w:pPr>
        <w:rPr>
          <w:rFonts w:ascii="Times New Roman" w:hAnsi="Times New Roman"/>
        </w:rPr>
      </w:pPr>
      <w:r w:rsidRPr="00F540E2">
        <w:rPr>
          <w:rFonts w:ascii="Times New Roman" w:hAnsi="Times New Roman"/>
        </w:rPr>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F540E2">
        <w:rPr>
          <w:rFonts w:ascii="Times New Roman" w:hAnsi="Times New Roman"/>
        </w:rPr>
        <w:t>sms</w:t>
      </w:r>
      <w:proofErr w:type="spellEnd"/>
      <w:r w:rsidRPr="00F540E2">
        <w:rPr>
          <w:rFonts w:ascii="Times New Roman" w:hAnsi="Times New Roman"/>
        </w:rPr>
        <w:t xml:space="preserve">-сообщений, рассылки </w:t>
      </w:r>
      <w:proofErr w:type="spellStart"/>
      <w:r w:rsidRPr="00F540E2">
        <w:rPr>
          <w:rFonts w:ascii="Times New Roman" w:hAnsi="Times New Roman"/>
        </w:rPr>
        <w:t>ussd</w:t>
      </w:r>
      <w:proofErr w:type="spellEnd"/>
      <w:r w:rsidRPr="00F540E2">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lastRenderedPageBreak/>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 xml:space="preserve">о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w:t>
      </w:r>
      <w:r w:rsidR="00B1623D" w:rsidRPr="00F540E2">
        <w:rPr>
          <w:rFonts w:ascii="Times New Roman" w:hAnsi="Times New Roman"/>
        </w:rPr>
        <w:t>(кем</w:t>
      </w:r>
      <w:r w:rsidR="00C50EF2" w:rsidRPr="00F540E2">
        <w:rPr>
          <w:rFonts w:ascii="Times New Roman" w:hAnsi="Times New Roman"/>
        </w:rPr>
        <w:t xml:space="preserve">, когда </w:t>
      </w:r>
      <w:proofErr w:type="gramStart"/>
      <w:r w:rsidR="00C50EF2" w:rsidRPr="00F540E2">
        <w:rPr>
          <w:rFonts w:ascii="Times New Roman" w:hAnsi="Times New Roman"/>
        </w:rPr>
        <w:t>выдан</w:t>
      </w:r>
      <w:proofErr w:type="gramEnd"/>
      <w:r w:rsidR="00C50EF2" w:rsidRPr="00F540E2">
        <w:rPr>
          <w:rFonts w:ascii="Times New Roman" w:hAnsi="Times New Roman"/>
        </w:rPr>
        <w:t xml:space="preserve">)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lastRenderedPageBreak/>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proofErr w:type="gramStart"/>
      <w:r w:rsidRPr="00F540E2">
        <w:rPr>
          <w:rFonts w:ascii="Times New Roman" w:hAnsi="Times New Roman"/>
        </w:rPr>
        <w:t xml:space="preserve">(должностное лицо (работник), </w:t>
      </w:r>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roofErr w:type="gramEnd"/>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(подпись) </w:t>
      </w:r>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A2" w:rsidRDefault="004D35A2" w:rsidP="009476CE">
      <w:r>
        <w:separator/>
      </w:r>
    </w:p>
  </w:endnote>
  <w:endnote w:type="continuationSeparator" w:id="0">
    <w:p w:rsidR="004D35A2" w:rsidRDefault="004D35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A2" w:rsidRDefault="004D35A2" w:rsidP="009476CE">
      <w:r>
        <w:separator/>
      </w:r>
    </w:p>
  </w:footnote>
  <w:footnote w:type="continuationSeparator" w:id="0">
    <w:p w:rsidR="004D35A2" w:rsidRDefault="004D35A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458B7" w:rsidRDefault="006458B7">
        <w:pPr>
          <w:pStyle w:val="a9"/>
          <w:jc w:val="center"/>
        </w:pPr>
        <w:r>
          <w:fldChar w:fldCharType="begin"/>
        </w:r>
        <w:r>
          <w:instrText>PAGE   \* MERGEFORMAT</w:instrText>
        </w:r>
        <w:r>
          <w:fldChar w:fldCharType="separate"/>
        </w:r>
        <w:r w:rsidR="008E1654">
          <w:rPr>
            <w:noProof/>
          </w:rPr>
          <w:t>37</w:t>
        </w:r>
        <w:r>
          <w:rPr>
            <w:noProof/>
          </w:rPr>
          <w:fldChar w:fldCharType="end"/>
        </w:r>
      </w:p>
    </w:sdtContent>
  </w:sdt>
  <w:p w:rsidR="006458B7" w:rsidRDefault="006458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AD5"/>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5A2"/>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58B7"/>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199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1654"/>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384B"/>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20https://plasovat-r36.gosuslugi.ru.gosweb.gosuslugi.ru/deyatelnost/napravleniya-deyatelnosti/munitsipalnye-uslugi-1/reglamenty/"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47C2-7FB3-41A3-8670-EA4F2054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16241</Words>
  <Characters>92579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24</cp:revision>
  <cp:lastPrinted>2023-11-23T07:49:00Z</cp:lastPrinted>
  <dcterms:created xsi:type="dcterms:W3CDTF">2023-08-17T05:50:00Z</dcterms:created>
  <dcterms:modified xsi:type="dcterms:W3CDTF">2024-10-30T06:39:00Z</dcterms:modified>
</cp:coreProperties>
</file>