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2F5D89" w:rsidRDefault="002F5D89" w:rsidP="00BF368A">
      <w:pPr>
        <w:rPr>
          <w:rFonts w:ascii="Times New Roman" w:hAnsi="Times New Roman"/>
          <w:sz w:val="28"/>
          <w:szCs w:val="28"/>
        </w:rPr>
      </w:pPr>
    </w:p>
    <w:p w:rsidR="00644280" w:rsidRPr="00BF368A" w:rsidRDefault="00644280" w:rsidP="00BF368A">
      <w:pPr>
        <w:rPr>
          <w:rFonts w:ascii="Times New Roman" w:hAnsi="Times New Roman"/>
          <w:sz w:val="28"/>
          <w:szCs w:val="28"/>
        </w:rPr>
      </w:pPr>
    </w:p>
    <w:p w:rsidR="00854E07" w:rsidRPr="001B2FF2" w:rsidRDefault="00854E07" w:rsidP="00BF368A">
      <w:pPr>
        <w:pStyle w:val="afffffe"/>
        <w:jc w:val="right"/>
      </w:pPr>
      <w:r w:rsidRPr="001B2FF2">
        <w:t>Приложение</w:t>
      </w:r>
    </w:p>
    <w:p w:rsidR="00854E07" w:rsidRPr="001B2FF2" w:rsidRDefault="00854E07" w:rsidP="00BF368A">
      <w:pPr>
        <w:pStyle w:val="afffffe"/>
        <w:jc w:val="right"/>
      </w:pPr>
      <w:r w:rsidRPr="001B2FF2">
        <w:t>к постановлению администрации</w:t>
      </w:r>
    </w:p>
    <w:p w:rsidR="007D5D5B" w:rsidRDefault="00B5565E" w:rsidP="00BF368A">
      <w:pPr>
        <w:pStyle w:val="afffffe"/>
        <w:jc w:val="right"/>
      </w:pPr>
      <w:r>
        <w:t>Плясоватского</w:t>
      </w:r>
      <w:r w:rsidR="00854E07">
        <w:t xml:space="preserve"> сельского поселения </w:t>
      </w:r>
    </w:p>
    <w:p w:rsidR="007D5D5B" w:rsidRDefault="00854E07" w:rsidP="00BF368A">
      <w:pPr>
        <w:pStyle w:val="afffffe"/>
        <w:jc w:val="right"/>
      </w:pPr>
      <w:r>
        <w:t xml:space="preserve">Верхнехавского </w:t>
      </w:r>
      <w:r w:rsidRPr="001B2FF2">
        <w:t xml:space="preserve">муниципального района </w:t>
      </w:r>
    </w:p>
    <w:p w:rsidR="00854E07" w:rsidRPr="001B2FF2" w:rsidRDefault="00854E07" w:rsidP="007D5D5B">
      <w:pPr>
        <w:pStyle w:val="afffffe"/>
        <w:jc w:val="right"/>
      </w:pPr>
      <w:r w:rsidRPr="001B2FF2">
        <w:t xml:space="preserve">Воронежской области </w:t>
      </w:r>
    </w:p>
    <w:p w:rsidR="00F01816" w:rsidRDefault="00854E07" w:rsidP="00854E07">
      <w:pPr>
        <w:ind w:left="5103"/>
        <w:jc w:val="right"/>
        <w:rPr>
          <w:rFonts w:ascii="Times New Roman" w:hAnsi="Times New Roman"/>
          <w:sz w:val="28"/>
          <w:szCs w:val="28"/>
        </w:rPr>
      </w:pPr>
      <w:r w:rsidRPr="001B2FF2">
        <w:rPr>
          <w:rFonts w:ascii="Times New Roman" w:hAnsi="Times New Roman"/>
          <w:sz w:val="28"/>
          <w:szCs w:val="28"/>
        </w:rPr>
        <w:t xml:space="preserve"> от </w:t>
      </w:r>
      <w:r w:rsidR="007D5D5B">
        <w:rPr>
          <w:rFonts w:ascii="Times New Roman" w:hAnsi="Times New Roman"/>
          <w:sz w:val="28"/>
          <w:szCs w:val="28"/>
        </w:rPr>
        <w:t>19.02.</w:t>
      </w:r>
      <w:r>
        <w:rPr>
          <w:rFonts w:ascii="Times New Roman" w:hAnsi="Times New Roman"/>
          <w:sz w:val="28"/>
          <w:szCs w:val="28"/>
        </w:rPr>
        <w:t xml:space="preserve">2024 </w:t>
      </w:r>
      <w:r w:rsidRPr="001B2FF2">
        <w:rPr>
          <w:rFonts w:ascii="Times New Roman" w:hAnsi="Times New Roman"/>
          <w:sz w:val="28"/>
          <w:szCs w:val="28"/>
        </w:rPr>
        <w:t>г.</w:t>
      </w:r>
      <w:r w:rsidR="007D5D5B">
        <w:rPr>
          <w:rFonts w:ascii="Times New Roman" w:hAnsi="Times New Roman"/>
          <w:sz w:val="28"/>
          <w:szCs w:val="28"/>
        </w:rPr>
        <w:t xml:space="preserve">  </w:t>
      </w:r>
      <w:r w:rsidRPr="001B2FF2">
        <w:rPr>
          <w:rFonts w:ascii="Times New Roman" w:hAnsi="Times New Roman"/>
          <w:sz w:val="28"/>
          <w:szCs w:val="28"/>
        </w:rPr>
        <w:t xml:space="preserve"> № </w:t>
      </w:r>
      <w:r w:rsidR="007D5D5B">
        <w:rPr>
          <w:rFonts w:ascii="Times New Roman" w:hAnsi="Times New Roman"/>
          <w:sz w:val="28"/>
          <w:szCs w:val="28"/>
        </w:rPr>
        <w:t>8</w:t>
      </w:r>
      <w:r w:rsidR="00F01816">
        <w:rPr>
          <w:rFonts w:ascii="Times New Roman" w:hAnsi="Times New Roman"/>
          <w:sz w:val="28"/>
          <w:szCs w:val="28"/>
        </w:rPr>
        <w:t xml:space="preserve"> </w:t>
      </w:r>
    </w:p>
    <w:p w:rsidR="00742506" w:rsidRPr="001B2FF2" w:rsidRDefault="00742506" w:rsidP="00854E07">
      <w:pPr>
        <w:ind w:left="5103"/>
        <w:jc w:val="right"/>
        <w:rPr>
          <w:rFonts w:ascii="Times New Roman" w:hAnsi="Times New Roman"/>
          <w:sz w:val="28"/>
          <w:szCs w:val="28"/>
        </w:rPr>
      </w:pPr>
      <w:r w:rsidRPr="00F01816">
        <w:rPr>
          <w:rFonts w:ascii="Times New Roman" w:hAnsi="Times New Roman"/>
          <w:sz w:val="28"/>
          <w:szCs w:val="28"/>
        </w:rPr>
        <w:t xml:space="preserve">(ред. от </w:t>
      </w:r>
      <w:r w:rsidR="00B5565E">
        <w:rPr>
          <w:rFonts w:ascii="Times New Roman" w:hAnsi="Times New Roman"/>
          <w:sz w:val="28"/>
          <w:szCs w:val="28"/>
        </w:rPr>
        <w:t>18</w:t>
      </w:r>
      <w:r w:rsidRPr="00F01816">
        <w:rPr>
          <w:rFonts w:ascii="Times New Roman" w:hAnsi="Times New Roman"/>
          <w:sz w:val="28"/>
          <w:szCs w:val="28"/>
        </w:rPr>
        <w:t xml:space="preserve">.10.2024 г. № </w:t>
      </w:r>
      <w:r w:rsidR="00B5565E">
        <w:rPr>
          <w:rFonts w:ascii="Times New Roman" w:hAnsi="Times New Roman"/>
          <w:sz w:val="28"/>
          <w:szCs w:val="28"/>
        </w:rPr>
        <w:t>51</w:t>
      </w:r>
      <w:r w:rsidR="00397032">
        <w:rPr>
          <w:rFonts w:ascii="Times New Roman" w:hAnsi="Times New Roman"/>
          <w:sz w:val="28"/>
          <w:szCs w:val="28"/>
        </w:rPr>
        <w:t>, от 09.12.2024г № 82</w:t>
      </w:r>
      <w:bookmarkStart w:id="0" w:name="_GoBack"/>
      <w:bookmarkEnd w:id="0"/>
      <w:r w:rsidRPr="00F01816">
        <w:rPr>
          <w:rFonts w:ascii="Times New Roman" w:hAnsi="Times New Roman"/>
          <w:sz w:val="28"/>
          <w:szCs w:val="28"/>
        </w:rPr>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7D5D5B" w:rsidRDefault="00B5565E" w:rsidP="007D5D5B">
      <w:pPr>
        <w:pStyle w:val="afffffe"/>
        <w:jc w:val="center"/>
        <w:rPr>
          <w:b/>
          <w:bCs/>
        </w:rPr>
      </w:pPr>
      <w:r>
        <w:rPr>
          <w:b/>
          <w:bCs/>
        </w:rPr>
        <w:t>Плясоватского</w:t>
      </w:r>
      <w:r w:rsidR="00854E07" w:rsidRPr="007D5D5B">
        <w:rPr>
          <w:b/>
          <w:bCs/>
        </w:rPr>
        <w:t xml:space="preserve"> сельского поселения</w:t>
      </w:r>
    </w:p>
    <w:p w:rsidR="00854E07" w:rsidRPr="007D5D5B" w:rsidRDefault="00854E07" w:rsidP="007D5D5B">
      <w:pPr>
        <w:pStyle w:val="afffffe"/>
        <w:jc w:val="center"/>
        <w:rPr>
          <w:b/>
          <w:bCs/>
        </w:rPr>
      </w:pPr>
      <w:r w:rsidRPr="007D5D5B">
        <w:rPr>
          <w:b/>
          <w:bCs/>
        </w:rPr>
        <w:t>Верхнехавского муниципального района</w:t>
      </w:r>
      <w:r w:rsidR="007D5D5B">
        <w:rPr>
          <w:b/>
          <w:bCs/>
        </w:rPr>
        <w:t xml:space="preserve"> Воронежской области</w:t>
      </w:r>
    </w:p>
    <w:p w:rsidR="00854E07" w:rsidRPr="007D5D5B" w:rsidRDefault="00854E07" w:rsidP="007D5D5B">
      <w:pPr>
        <w:pStyle w:val="afffffe"/>
        <w:jc w:val="center"/>
        <w:rPr>
          <w:b/>
          <w:bCs/>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5565E">
        <w:rPr>
          <w:color w:val="auto"/>
          <w:szCs w:val="28"/>
        </w:rPr>
        <w:t>Плясоватского</w:t>
      </w:r>
      <w:r w:rsidR="007D5D5B">
        <w:rPr>
          <w:color w:val="auto"/>
          <w:szCs w:val="28"/>
        </w:rPr>
        <w:t xml:space="preserve">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B5565E">
        <w:rPr>
          <w:color w:val="auto"/>
          <w:szCs w:val="28"/>
        </w:rPr>
        <w:t>Плясоватского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B5565E">
        <w:rPr>
          <w:rFonts w:cs="Times New Roman"/>
          <w:sz w:val="28"/>
          <w:szCs w:val="28"/>
        </w:rPr>
        <w:t>Плясоватского</w:t>
      </w:r>
      <w:r w:rsidR="007D5D5B">
        <w:rPr>
          <w:rFonts w:cs="Times New Roman"/>
          <w:sz w:val="28"/>
          <w:szCs w:val="28"/>
        </w:rPr>
        <w:t xml:space="preserve"> </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371378" w:rsidRPr="00371378" w:rsidRDefault="00AF0CA5" w:rsidP="00371378">
      <w:pPr>
        <w:tabs>
          <w:tab w:val="left" w:pos="1134"/>
        </w:tabs>
        <w:jc w:val="both"/>
        <w:rPr>
          <w:rFonts w:ascii="Times New Roman" w:eastAsia="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371378" w:rsidRPr="00371378">
        <w:rPr>
          <w:rFonts w:ascii="Times New Roman" w:eastAsia="Times New Roman" w:hAnsi="Times New Roman" w:cs="Times New Roman"/>
          <w:spacing w:val="7"/>
          <w:sz w:val="28"/>
          <w:szCs w:val="28"/>
        </w:rPr>
        <w:t xml:space="preserve">На официальном сайте Администрации </w:t>
      </w:r>
      <w:r w:rsidR="00B5565E">
        <w:rPr>
          <w:rFonts w:ascii="Times New Roman" w:eastAsia="Times New Roman" w:hAnsi="Times New Roman" w:cs="Times New Roman"/>
          <w:spacing w:val="7"/>
          <w:sz w:val="28"/>
          <w:szCs w:val="28"/>
        </w:rPr>
        <w:t>Плясоватского</w:t>
      </w:r>
      <w:r w:rsidR="00371378" w:rsidRPr="00371378">
        <w:rPr>
          <w:rFonts w:ascii="Times New Roman" w:eastAsia="Times New Roman" w:hAnsi="Times New Roman" w:cs="Times New Roman"/>
          <w:spacing w:val="7"/>
          <w:sz w:val="28"/>
          <w:szCs w:val="28"/>
        </w:rPr>
        <w:t xml:space="preserve"> сельского поселения (</w:t>
      </w:r>
      <w:r w:rsidR="00B5565E" w:rsidRPr="00E2403B">
        <w:t>https://</w:t>
      </w:r>
      <w:r w:rsidR="00B5565E" w:rsidRPr="00E26744">
        <w:t>plasovat-r36.gosuslugi.ru</w:t>
      </w:r>
      <w:r w:rsidR="00371378" w:rsidRPr="00371378">
        <w:rPr>
          <w:rFonts w:ascii="Times New Roman" w:eastAsia="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gosuslugi</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w:t>
      </w:r>
      <w:r w:rsidR="00371378" w:rsidRPr="00371378">
        <w:rPr>
          <w:rFonts w:ascii="Times New Roman" w:eastAsia="Times New Roman" w:hAnsi="Times New Roman" w:cs="Times New Roman"/>
          <w:spacing w:val="7"/>
          <w:sz w:val="28"/>
          <w:szCs w:val="28"/>
        </w:rPr>
        <w:lastRenderedPageBreak/>
        <w:t xml:space="preserve">(далее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govvrn</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обязательному размещению подлежит следующая справочная информация:</w:t>
      </w:r>
    </w:p>
    <w:p w:rsidR="00AF0CA5" w:rsidRPr="009E4B3D" w:rsidRDefault="00371378" w:rsidP="00371378">
      <w:pPr>
        <w:tabs>
          <w:tab w:val="left" w:pos="1114"/>
        </w:tabs>
        <w:spacing w:after="0" w:line="240" w:lineRule="auto"/>
        <w:ind w:firstLine="567"/>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F0CA5"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D5D5B" w:rsidRDefault="00AF0CA5" w:rsidP="007D5D5B">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B5565E">
        <w:rPr>
          <w:color w:val="auto"/>
          <w:szCs w:val="28"/>
        </w:rPr>
        <w:t>Плясоватского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756B0D" w:rsidRDefault="00DF3B92" w:rsidP="00756B0D">
      <w:pPr>
        <w:pStyle w:val="21"/>
        <w:shd w:val="clear" w:color="auto" w:fill="auto"/>
        <w:tabs>
          <w:tab w:val="left" w:pos="1263"/>
        </w:tabs>
        <w:spacing w:before="0" w:after="0" w:line="240" w:lineRule="auto"/>
        <w:ind w:firstLine="0"/>
        <w:rPr>
          <w:sz w:val="28"/>
          <w:szCs w:val="28"/>
          <w:lang w:eastAsia="en-US"/>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B5565E">
        <w:rPr>
          <w:sz w:val="28"/>
          <w:szCs w:val="28"/>
        </w:rPr>
        <w:t>Плясоватского</w:t>
      </w:r>
      <w:r w:rsidR="0011626F" w:rsidRPr="0011626F">
        <w:rPr>
          <w:sz w:val="28"/>
          <w:szCs w:val="28"/>
        </w:rPr>
        <w:t xml:space="preserve">  </w:t>
      </w:r>
      <w:r w:rsidR="0011626F" w:rsidRPr="00756B0D">
        <w:rPr>
          <w:sz w:val="28"/>
          <w:szCs w:val="28"/>
        </w:rPr>
        <w:t xml:space="preserve">сельского поселения Верхнехавского муниципального района Воронежской области </w:t>
      </w:r>
      <w:r w:rsidR="00756B0D" w:rsidRPr="00756B0D">
        <w:rPr>
          <w:sz w:val="28"/>
          <w:szCs w:val="28"/>
          <w:lang w:eastAsia="en-US"/>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B5565E">
        <w:rPr>
          <w:sz w:val="28"/>
          <w:szCs w:val="28"/>
          <w:lang w:eastAsia="en-US"/>
        </w:rPr>
        <w:t>Плясоватского</w:t>
      </w:r>
      <w:r w:rsidR="00756B0D" w:rsidRPr="00756B0D">
        <w:rPr>
          <w:sz w:val="28"/>
          <w:szCs w:val="28"/>
          <w:lang w:eastAsia="en-US"/>
        </w:rPr>
        <w:t xml:space="preserve"> сельского поселения» № </w:t>
      </w:r>
      <w:r w:rsidR="00B5565E">
        <w:rPr>
          <w:sz w:val="28"/>
          <w:szCs w:val="28"/>
          <w:lang w:eastAsia="en-US"/>
        </w:rPr>
        <w:t>57</w:t>
      </w:r>
      <w:r w:rsidR="00756B0D" w:rsidRPr="00756B0D">
        <w:rPr>
          <w:sz w:val="28"/>
          <w:szCs w:val="28"/>
          <w:lang w:eastAsia="en-US"/>
        </w:rPr>
        <w:t>-</w:t>
      </w:r>
      <w:r w:rsidR="00756B0D" w:rsidRPr="00756B0D">
        <w:rPr>
          <w:sz w:val="28"/>
          <w:szCs w:val="28"/>
          <w:lang w:val="en-US" w:eastAsia="en-US"/>
        </w:rPr>
        <w:t>IV</w:t>
      </w:r>
      <w:r w:rsidR="00756B0D" w:rsidRPr="00756B0D">
        <w:rPr>
          <w:sz w:val="28"/>
          <w:szCs w:val="28"/>
          <w:lang w:eastAsia="en-US"/>
        </w:rPr>
        <w:t xml:space="preserve">-СНД от </w:t>
      </w:r>
      <w:r w:rsidR="00B5565E">
        <w:rPr>
          <w:sz w:val="28"/>
          <w:szCs w:val="28"/>
          <w:lang w:eastAsia="en-US"/>
        </w:rPr>
        <w:t>24</w:t>
      </w:r>
      <w:r w:rsidR="00756B0D" w:rsidRPr="00756B0D">
        <w:rPr>
          <w:sz w:val="28"/>
          <w:szCs w:val="28"/>
          <w:lang w:eastAsia="en-US"/>
        </w:rPr>
        <w:t xml:space="preserve">.09.2012 г.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 xml:space="preserve">Получения разрешения на отклонение от предельных параметров разрешенного строительства, реконструкции объектов капитального </w:t>
      </w:r>
      <w:r w:rsidRPr="009E4B3D">
        <w:rPr>
          <w:color w:val="auto"/>
          <w:szCs w:val="28"/>
        </w:rPr>
        <w:lastRenderedPageBreak/>
        <w:t>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w:t>
      </w:r>
      <w:r w:rsidRPr="00742506">
        <w:rPr>
          <w:b/>
          <w:bCs/>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506" w:rsidRPr="00742506" w:rsidRDefault="00742506" w:rsidP="00742506">
      <w:pPr>
        <w:pStyle w:val="afffffe"/>
        <w:widowControl w:val="0"/>
        <w:tabs>
          <w:tab w:val="left" w:pos="0"/>
          <w:tab w:val="left" w:pos="993"/>
        </w:tabs>
        <w:autoSpaceDE w:val="0"/>
        <w:autoSpaceDN w:val="0"/>
        <w:adjustRightInd w:val="0"/>
        <w:jc w:val="both"/>
        <w:rPr>
          <w:b/>
          <w:bCs/>
        </w:rPr>
      </w:pPr>
      <w:r w:rsidRPr="00742506">
        <w:rPr>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r>
        <w:rPr>
          <w:b/>
          <w:bCs/>
        </w:rPr>
        <w:t>(</w:t>
      </w:r>
      <w:r w:rsidRPr="00F01816">
        <w:rPr>
          <w:b/>
          <w:bCs/>
        </w:rPr>
        <w:t xml:space="preserve">ред. от </w:t>
      </w:r>
      <w:r w:rsidR="00B5565E">
        <w:rPr>
          <w:b/>
          <w:bCs/>
        </w:rPr>
        <w:t>18</w:t>
      </w:r>
      <w:r w:rsidRPr="00F01816">
        <w:rPr>
          <w:b/>
          <w:bCs/>
        </w:rPr>
        <w:t xml:space="preserve">.10.2024 г. № </w:t>
      </w:r>
      <w:r w:rsidR="00B5565E">
        <w:rPr>
          <w:b/>
          <w:bCs/>
        </w:rPr>
        <w:t>51</w:t>
      </w:r>
      <w:r w:rsidRPr="00F01816">
        <w:rPr>
          <w:b/>
          <w:bCs/>
        </w:rPr>
        <w:t>)</w:t>
      </w:r>
    </w:p>
    <w:p w:rsidR="00AF0CA5" w:rsidRPr="009E4B3D" w:rsidRDefault="00AF0CA5" w:rsidP="00742506">
      <w:pPr>
        <w:pStyle w:val="a1"/>
        <w:spacing w:after="0" w:line="240" w:lineRule="auto"/>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lastRenderedPageBreak/>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97032" w:rsidRPr="00397032" w:rsidRDefault="00397032" w:rsidP="0039703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397032">
        <w:rPr>
          <w:rFonts w:ascii="Times New Roman" w:eastAsia="Calibri" w:hAnsi="Times New Roman" w:cs="Times New Roman"/>
          <w:sz w:val="28"/>
          <w:szCs w:val="28"/>
          <w:lang w:eastAsia="en-US"/>
        </w:rPr>
        <w:t>«</w:t>
      </w:r>
      <w:r w:rsidRPr="00397032">
        <w:rPr>
          <w:rFonts w:ascii="Times New Roman" w:eastAsia="Calibri" w:hAnsi="Times New Roman" w:cs="Times New Roman"/>
          <w:b/>
          <w:sz w:val="28"/>
          <w:szCs w:val="28"/>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397032" w:rsidRPr="00397032" w:rsidRDefault="00397032" w:rsidP="0039703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397032">
        <w:rPr>
          <w:rFonts w:ascii="Times New Roman" w:eastAsia="Calibri" w:hAnsi="Times New Roman" w:cs="Times New Roman"/>
          <w:b/>
          <w:sz w:val="28"/>
          <w:szCs w:val="28"/>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397032" w:rsidRPr="00397032" w:rsidRDefault="00397032" w:rsidP="00397032">
      <w:pPr>
        <w:tabs>
          <w:tab w:val="left" w:pos="0"/>
        </w:tabs>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397032">
        <w:rPr>
          <w:rFonts w:ascii="Times New Roman" w:eastAsia="Calibri" w:hAnsi="Times New Roman" w:cs="Times New Roman"/>
          <w:b/>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w:t>
      </w:r>
      <w:r>
        <w:rPr>
          <w:rFonts w:ascii="Times New Roman" w:eastAsia="Calibri" w:hAnsi="Times New Roman" w:cs="Times New Roman"/>
          <w:b/>
          <w:sz w:val="28"/>
          <w:szCs w:val="28"/>
          <w:lang w:eastAsia="en-US"/>
        </w:rPr>
        <w:t>нии за Муниципальной услугой.» ( в ред. от 09.12.2024г №82)</w:t>
      </w:r>
    </w:p>
    <w:p w:rsidR="00397032" w:rsidRPr="00397032" w:rsidRDefault="00397032" w:rsidP="001124A4">
      <w:pPr>
        <w:autoSpaceDE w:val="0"/>
        <w:autoSpaceDN w:val="0"/>
        <w:adjustRightInd w:val="0"/>
        <w:spacing w:after="0" w:line="240" w:lineRule="auto"/>
        <w:ind w:firstLine="567"/>
        <w:jc w:val="both"/>
        <w:rPr>
          <w:rFonts w:ascii="Times New Roman" w:eastAsiaTheme="minorHAnsi" w:hAnsi="Times New Roman" w:cs="Times New Roman"/>
          <w:b/>
          <w:sz w:val="28"/>
          <w:szCs w:val="28"/>
          <w:lang w:eastAsia="en-US"/>
        </w:rPr>
      </w:pP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B5565E">
        <w:rPr>
          <w:rFonts w:cs="Times New Roman"/>
          <w:sz w:val="28"/>
          <w:szCs w:val="28"/>
        </w:rPr>
        <w:t>Плясоватского</w:t>
      </w:r>
      <w:r w:rsidR="007D5D5B">
        <w:rPr>
          <w:rFonts w:cs="Times New Roman"/>
          <w:sz w:val="28"/>
          <w:szCs w:val="28"/>
        </w:rPr>
        <w:t xml:space="preserve"> сельского поселения</w:t>
      </w:r>
      <w:r w:rsidR="0084582F" w:rsidRPr="009E4B3D">
        <w:rPr>
          <w:rFonts w:cs="Times New Roman"/>
          <w:sz w:val="28"/>
          <w:szCs w:val="28"/>
        </w:rPr>
        <w:t xml:space="preserve"> </w:t>
      </w:r>
      <w:r w:rsidR="004D609F">
        <w:rPr>
          <w:rFonts w:cs="Times New Roman"/>
          <w:sz w:val="28"/>
          <w:szCs w:val="28"/>
        </w:rPr>
        <w:t>Верхнехавского муниципального района Воронежской области.</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C13EF" w:rsidRPr="004C13EF" w:rsidRDefault="00E75271" w:rsidP="004C13EF">
      <w:pPr>
        <w:pStyle w:val="21"/>
        <w:shd w:val="clear" w:color="auto" w:fill="auto"/>
        <w:tabs>
          <w:tab w:val="left" w:pos="1341"/>
        </w:tabs>
        <w:spacing w:before="0" w:after="0" w:line="240" w:lineRule="auto"/>
        <w:ind w:firstLine="0"/>
        <w:rPr>
          <w:sz w:val="28"/>
          <w:szCs w:val="28"/>
        </w:rPr>
      </w:pPr>
      <w:r w:rsidRPr="004C13EF">
        <w:rPr>
          <w:sz w:val="28"/>
          <w:szCs w:val="28"/>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4C13EF">
        <w:rPr>
          <w:sz w:val="28"/>
          <w:szCs w:val="28"/>
        </w:rPr>
        <w:t>подразделе «Регламенты» раздела «Муниципальные услуги»  по адресу:</w:t>
      </w:r>
      <w:r w:rsidR="00141121" w:rsidRPr="004C13EF">
        <w:t xml:space="preserve"> </w:t>
      </w:r>
      <w:hyperlink r:id="rId14" w:history="1">
        <w:r w:rsidR="000E402A" w:rsidRPr="00E15A74">
          <w:rPr>
            <w:rStyle w:val="affffff0"/>
          </w:rPr>
          <w:t>https://plasovat-r36.gosuslugi.ru</w:t>
        </w:r>
        <w:r w:rsidR="000E402A" w:rsidRPr="00E15A74">
          <w:rPr>
            <w:rStyle w:val="affffff0"/>
            <w:sz w:val="28"/>
            <w:szCs w:val="28"/>
          </w:rPr>
          <w:t>.gosuslugi.ru/deyatelnost/napravleniya-deyatelnosti/munitsipalnye-uslugi-1/reglamenty/</w:t>
        </w:r>
      </w:hyperlink>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w:t>
      </w:r>
      <w:r w:rsidR="00FF3742" w:rsidRPr="009E4B3D">
        <w:rPr>
          <w:rFonts w:ascii="Times New Roman" w:eastAsia="Times New Roman" w:hAnsi="Times New Roman" w:cs="Times New Roman"/>
          <w:sz w:val="28"/>
          <w:szCs w:val="28"/>
        </w:rPr>
        <w:lastRenderedPageBreak/>
        <w:t xml:space="preserve">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FC296D" w:rsidRPr="009E4B3D" w:rsidRDefault="00B41978" w:rsidP="007D5D5B">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9E4B3D">
        <w:rPr>
          <w:color w:val="auto"/>
          <w:szCs w:val="28"/>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E4B3D">
        <w:rPr>
          <w:color w:val="auto"/>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w:t>
      </w:r>
      <w:r w:rsidR="00E86811" w:rsidRPr="009E4B3D">
        <w:rPr>
          <w:sz w:val="28"/>
          <w:szCs w:val="28"/>
        </w:rPr>
        <w:lastRenderedPageBreak/>
        <w:t xml:space="preserve">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lastRenderedPageBreak/>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7D5D5B">
        <w:rPr>
          <w:sz w:val="28"/>
          <w:szCs w:val="28"/>
        </w:rPr>
        <w:t xml:space="preserve"> </w:t>
      </w:r>
      <w:r w:rsidR="000E402A">
        <w:rPr>
          <w:sz w:val="28"/>
          <w:szCs w:val="28"/>
        </w:rPr>
        <w:t>Плясоватского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9E4B3D" w:rsidRDefault="004131FE" w:rsidP="00B45852">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9E4B3D" w:rsidRDefault="005B5872" w:rsidP="00B45852">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Pr="009E4B3D"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через личный кабинет ЕПГУ или РПГУ </w:t>
      </w:r>
      <w:r w:rsidR="003064D8" w:rsidRPr="009E4B3D">
        <w:rPr>
          <w:rFonts w:ascii="Times New Roman" w:hAnsi="Times New Roman" w:cs="Times New Roman"/>
          <w:sz w:val="28"/>
          <w:szCs w:val="28"/>
        </w:rPr>
        <w:lastRenderedPageBreak/>
        <w:t>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 xml:space="preserve">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DA2025"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742506" w:rsidRDefault="00742506" w:rsidP="00742506">
      <w:pPr>
        <w:spacing w:after="0" w:line="240" w:lineRule="auto"/>
        <w:ind w:firstLine="540"/>
        <w:jc w:val="both"/>
        <w:rPr>
          <w:rFonts w:ascii="Times New Roman" w:eastAsia="Times New Roman" w:hAnsi="Times New Roman" w:cs="Times New Roman"/>
          <w:b/>
          <w:bCs/>
          <w:sz w:val="28"/>
          <w:szCs w:val="28"/>
        </w:rPr>
      </w:pPr>
      <w:r w:rsidRPr="00742506">
        <w:rPr>
          <w:rFonts w:ascii="Times New Roman" w:hAnsi="Times New Roman" w:cs="Times New Roman"/>
          <w:b/>
          <w:bCs/>
          <w:sz w:val="28"/>
          <w:szCs w:val="28"/>
        </w:rPr>
        <w:t xml:space="preserve">22.2.4 </w:t>
      </w:r>
      <w:r w:rsidRPr="00742506">
        <w:rPr>
          <w:rFonts w:ascii="Times New Roman" w:eastAsiaTheme="minorHAnsi" w:hAnsi="Times New Roman" w:cs="Times New Roman"/>
          <w:b/>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b/>
          <w:bCs/>
          <w:sz w:val="28"/>
          <w:szCs w:val="28"/>
        </w:rPr>
        <w:t xml:space="preserve"> (</w:t>
      </w:r>
      <w:r w:rsidRPr="00F01816">
        <w:rPr>
          <w:rFonts w:ascii="Times New Roman" w:eastAsiaTheme="minorHAnsi" w:hAnsi="Times New Roman" w:cs="Times New Roman"/>
          <w:b/>
          <w:bCs/>
          <w:sz w:val="28"/>
          <w:szCs w:val="28"/>
        </w:rPr>
        <w:t xml:space="preserve">ред. от </w:t>
      </w:r>
      <w:r w:rsidR="000E402A">
        <w:rPr>
          <w:rFonts w:ascii="Times New Roman" w:eastAsiaTheme="minorHAnsi" w:hAnsi="Times New Roman" w:cs="Times New Roman"/>
          <w:b/>
          <w:bCs/>
          <w:sz w:val="28"/>
          <w:szCs w:val="28"/>
        </w:rPr>
        <w:t>18</w:t>
      </w:r>
      <w:r w:rsidRPr="00F01816">
        <w:rPr>
          <w:rFonts w:ascii="Times New Roman" w:eastAsiaTheme="minorHAnsi" w:hAnsi="Times New Roman" w:cs="Times New Roman"/>
          <w:b/>
          <w:bCs/>
          <w:sz w:val="28"/>
          <w:szCs w:val="28"/>
        </w:rPr>
        <w:t xml:space="preserve">.10.2024 г. № </w:t>
      </w:r>
      <w:r w:rsidR="000E402A">
        <w:rPr>
          <w:rFonts w:ascii="Times New Roman" w:eastAsiaTheme="minorHAnsi" w:hAnsi="Times New Roman" w:cs="Times New Roman"/>
          <w:b/>
          <w:bCs/>
          <w:sz w:val="28"/>
          <w:szCs w:val="28"/>
        </w:rPr>
        <w:t>51</w:t>
      </w:r>
      <w:r w:rsidRPr="00F01816">
        <w:rPr>
          <w:rFonts w:ascii="Times New Roman" w:eastAsiaTheme="minorHAnsi" w:hAnsi="Times New Roman" w:cs="Times New Roman"/>
          <w:b/>
          <w:bCs/>
          <w:sz w:val="28"/>
          <w:szCs w:val="28"/>
        </w:rPr>
        <w:t>)</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w:t>
      </w:r>
      <w:r w:rsidR="00A67434" w:rsidRPr="009E4B3D">
        <w:rPr>
          <w:rFonts w:ascii="Times New Roman" w:eastAsia="Times New Roman" w:hAnsi="Times New Roman" w:cs="Times New Roman"/>
          <w:sz w:val="28"/>
          <w:szCs w:val="28"/>
        </w:rPr>
        <w:lastRenderedPageBreak/>
        <w:t xml:space="preserve">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w:t>
      </w:r>
      <w:r w:rsidRPr="009E4B3D">
        <w:rPr>
          <w:rFonts w:ascii="Times New Roman" w:eastAsia="Times New Roman" w:hAnsi="Times New Roman" w:cs="Times New Roman"/>
          <w:sz w:val="28"/>
          <w:szCs w:val="28"/>
        </w:rPr>
        <w:lastRenderedPageBreak/>
        <w:t>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w:t>
      </w:r>
      <w:r w:rsidRPr="009E4B3D">
        <w:rPr>
          <w:color w:val="auto"/>
          <w:szCs w:val="28"/>
        </w:rPr>
        <w:lastRenderedPageBreak/>
        <w:t xml:space="preserve">(или)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lastRenderedPageBreak/>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9E4B3D">
        <w:rPr>
          <w:rFonts w:ascii="Times New Roman" w:eastAsia="SimSun" w:hAnsi="Times New Roman" w:cs="Times New Roman"/>
          <w:kern w:val="2"/>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9E4B3D" w:rsidRDefault="002C71DE" w:rsidP="00B45852">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45852">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E4B3D">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E4B3D">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742506">
        <w:rPr>
          <w:rFonts w:ascii="Times New Roman" w:hAnsi="Times New Roman" w:cs="Times New Roman"/>
          <w:sz w:val="28"/>
          <w:szCs w:val="28"/>
          <w:highlight w:val="yellow"/>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742506">
        <w:rPr>
          <w:rFonts w:ascii="Times New Roman" w:hAnsi="Times New Roman" w:cs="Times New Roman"/>
          <w:sz w:val="28"/>
          <w:szCs w:val="28"/>
          <w:highlight w:val="yellow"/>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lastRenderedPageBreak/>
        <w:t xml:space="preserve">40. Не позднее 1 рабочего дня, следующего за днем принятия решения, указанного в </w:t>
      </w:r>
      <w:hyperlink r:id="rId30"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B4585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4C13EF"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4C13EF">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Pr="009E4B3D" w:rsidRDefault="00B45852" w:rsidP="007930A1">
      <w:pPr>
        <w:pStyle w:val="a1"/>
        <w:spacing w:after="0" w:line="240" w:lineRule="auto"/>
        <w:ind w:firstLine="567"/>
        <w:jc w:val="both"/>
        <w:rPr>
          <w:rFonts w:cs="Times New Roman"/>
          <w:sz w:val="28"/>
          <w:szCs w:val="28"/>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F01816" w:rsidRDefault="00F01816"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ПРИЛОЖЕНИЕ №</w:t>
      </w:r>
      <w:r w:rsidR="004C13EF">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lastRenderedPageBreak/>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lastRenderedPageBreak/>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9E4B3D"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741BF8" w:rsidP="00B45852">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10072" w:type="dxa"/>
        <w:tblInd w:w="-217" w:type="dxa"/>
        <w:tblLayout w:type="fixed"/>
        <w:tblLook w:val="0000" w:firstRow="0" w:lastRow="0" w:firstColumn="0" w:lastColumn="0" w:noHBand="0" w:noVBand="0"/>
      </w:tblPr>
      <w:tblGrid>
        <w:gridCol w:w="236"/>
        <w:gridCol w:w="9600"/>
        <w:gridCol w:w="236"/>
      </w:tblGrid>
      <w:tr w:rsidR="009E4B3D" w:rsidRPr="009E4B3D" w:rsidTr="00B45852">
        <w:tc>
          <w:tcPr>
            <w:tcW w:w="236"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9618"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B4585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5852">
              <w:rPr>
                <w:rFonts w:ascii="Times New Roman" w:hAnsi="Times New Roman"/>
                <w:sz w:val="28"/>
                <w:szCs w:val="28"/>
              </w:rPr>
              <w:t>№</w:t>
            </w:r>
            <w:r w:rsidRPr="009E4B3D">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w:t>
            </w:r>
            <w:r w:rsidRPr="009E4B3D">
              <w:rPr>
                <w:rFonts w:ascii="Times New Roman" w:hAnsi="Times New Roman"/>
                <w:sz w:val="28"/>
                <w:szCs w:val="28"/>
              </w:rPr>
              <w:lastRenderedPageBreak/>
              <w:t xml:space="preserve">утвержденными ________________, на основании заключения по результатам публичных слушаний от _______ </w:t>
            </w:r>
            <w:r w:rsidR="00B45852">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45852">
              <w:rPr>
                <w:rFonts w:ascii="Times New Roman" w:hAnsi="Times New Roman"/>
                <w:sz w:val="28"/>
                <w:szCs w:val="28"/>
              </w:rPr>
              <w:t>№</w:t>
            </w:r>
            <w:r w:rsidRPr="009E4B3D">
              <w:rPr>
                <w:rFonts w:ascii="Times New Roman" w:hAnsi="Times New Roman"/>
                <w:sz w:val="28"/>
                <w:szCs w:val="28"/>
              </w:rPr>
              <w:t xml:space="preserve"> ______):</w:t>
            </w:r>
          </w:p>
          <w:p w:rsidR="006E4962" w:rsidRPr="00B45852"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r w:rsidR="00B45852">
              <w:rPr>
                <w:rFonts w:ascii="Times New Roman" w:hAnsi="Times New Roman"/>
                <w:sz w:val="28"/>
                <w:szCs w:val="28"/>
              </w:rPr>
              <w:t xml:space="preserve">                          </w:t>
            </w: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w:t>
            </w:r>
            <w:r w:rsidR="00B45852">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177D5C" w:rsidRPr="00AD2995" w:rsidRDefault="006E4962" w:rsidP="00AD2995">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xml:space="preserve">»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w:t>
            </w:r>
            <w:r w:rsidRPr="009E4B3D">
              <w:rPr>
                <w:rFonts w:ascii="Times New Roman" w:hAnsi="Times New Roman" w:cs="Times New Roman"/>
                <w:sz w:val="28"/>
                <w:szCs w:val="28"/>
              </w:rPr>
              <w:lastRenderedPageBreak/>
              <w:t>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B45852">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 xml:space="preserve">азрешения на отклонение от предельных </w:t>
                  </w:r>
                  <w:r w:rsidR="00990AE3" w:rsidRPr="009E4B3D">
                    <w:rPr>
                      <w:rFonts w:ascii="Times New Roman" w:eastAsia="Times New Roman" w:hAnsi="Times New Roman" w:cs="Times New Roman"/>
                      <w:kern w:val="36"/>
                      <w:sz w:val="28"/>
                      <w:szCs w:val="28"/>
                      <w:shd w:val="clear" w:color="auto" w:fill="FFFFFF"/>
                    </w:rPr>
                    <w:lastRenderedPageBreak/>
                    <w:t>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B45852">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341107">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F8" w:rsidRDefault="00741BF8">
      <w:pPr>
        <w:spacing w:after="0" w:line="240" w:lineRule="auto"/>
      </w:pPr>
      <w:r>
        <w:separator/>
      </w:r>
    </w:p>
  </w:endnote>
  <w:endnote w:type="continuationSeparator" w:id="0">
    <w:p w:rsidR="00741BF8" w:rsidRDefault="0074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F8" w:rsidRDefault="00741BF8">
      <w:pPr>
        <w:spacing w:after="0" w:line="240" w:lineRule="auto"/>
      </w:pPr>
      <w:r>
        <w:separator/>
      </w:r>
    </w:p>
  </w:footnote>
  <w:footnote w:type="continuationSeparator" w:id="0">
    <w:p w:rsidR="00741BF8" w:rsidRDefault="00741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B5565E" w:rsidRDefault="00B5565E">
        <w:pPr>
          <w:pStyle w:val="aff4"/>
          <w:jc w:val="center"/>
        </w:pPr>
        <w:r>
          <w:fldChar w:fldCharType="begin"/>
        </w:r>
        <w:r>
          <w:instrText>PAGE   \* MERGEFORMAT</w:instrText>
        </w:r>
        <w:r>
          <w:fldChar w:fldCharType="separate"/>
        </w:r>
        <w:r w:rsidR="00397032">
          <w:rPr>
            <w:noProof/>
          </w:rPr>
          <w:t>49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E402A"/>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2E17"/>
    <w:rsid w:val="0029458A"/>
    <w:rsid w:val="00296FA4"/>
    <w:rsid w:val="002A1BDA"/>
    <w:rsid w:val="002A21B8"/>
    <w:rsid w:val="002A22F8"/>
    <w:rsid w:val="002A2918"/>
    <w:rsid w:val="002A3B64"/>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1107"/>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CA5"/>
    <w:rsid w:val="00373FF6"/>
    <w:rsid w:val="00382D94"/>
    <w:rsid w:val="00383ACD"/>
    <w:rsid w:val="00384D4D"/>
    <w:rsid w:val="00384DBE"/>
    <w:rsid w:val="003858D8"/>
    <w:rsid w:val="00386E71"/>
    <w:rsid w:val="0039274C"/>
    <w:rsid w:val="0039289D"/>
    <w:rsid w:val="00395043"/>
    <w:rsid w:val="0039567D"/>
    <w:rsid w:val="00397032"/>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2D7"/>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068E"/>
    <w:rsid w:val="004C13EF"/>
    <w:rsid w:val="004C2A22"/>
    <w:rsid w:val="004C5B77"/>
    <w:rsid w:val="004C5CFC"/>
    <w:rsid w:val="004D1A77"/>
    <w:rsid w:val="004D2B6F"/>
    <w:rsid w:val="004D4566"/>
    <w:rsid w:val="004D609F"/>
    <w:rsid w:val="004E0B19"/>
    <w:rsid w:val="004E1CD5"/>
    <w:rsid w:val="004E28ED"/>
    <w:rsid w:val="004E2B79"/>
    <w:rsid w:val="004E7FDC"/>
    <w:rsid w:val="004F099B"/>
    <w:rsid w:val="00501852"/>
    <w:rsid w:val="005045D5"/>
    <w:rsid w:val="005068A8"/>
    <w:rsid w:val="00510AC8"/>
    <w:rsid w:val="00510B62"/>
    <w:rsid w:val="00515536"/>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8BD"/>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4280"/>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3E7F"/>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1BF8"/>
    <w:rsid w:val="00742506"/>
    <w:rsid w:val="00743A26"/>
    <w:rsid w:val="007453F0"/>
    <w:rsid w:val="007458EF"/>
    <w:rsid w:val="00747365"/>
    <w:rsid w:val="00747D16"/>
    <w:rsid w:val="00756B0D"/>
    <w:rsid w:val="007572E5"/>
    <w:rsid w:val="00761AB0"/>
    <w:rsid w:val="00762BF6"/>
    <w:rsid w:val="00765EED"/>
    <w:rsid w:val="0076608D"/>
    <w:rsid w:val="00766150"/>
    <w:rsid w:val="007707C2"/>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170"/>
    <w:rsid w:val="007B0C95"/>
    <w:rsid w:val="007C3788"/>
    <w:rsid w:val="007C7DD6"/>
    <w:rsid w:val="007C7F14"/>
    <w:rsid w:val="007D49E5"/>
    <w:rsid w:val="007D5D5B"/>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C9B"/>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487"/>
    <w:rsid w:val="00B54BC0"/>
    <w:rsid w:val="00B5565E"/>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647C"/>
    <w:rsid w:val="00C8737F"/>
    <w:rsid w:val="00C960D6"/>
    <w:rsid w:val="00CA4745"/>
    <w:rsid w:val="00CA535F"/>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76D"/>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04A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7B75"/>
    <w:rsid w:val="00EC57B1"/>
    <w:rsid w:val="00EC6CD0"/>
    <w:rsid w:val="00ED305A"/>
    <w:rsid w:val="00ED3D49"/>
    <w:rsid w:val="00ED536E"/>
    <w:rsid w:val="00EE0F05"/>
    <w:rsid w:val="00EE2979"/>
    <w:rsid w:val="00EF2912"/>
    <w:rsid w:val="00EF3D37"/>
    <w:rsid w:val="00F01816"/>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link w:val="affffff"/>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ffff">
    <w:name w:val="Без интервала Знак"/>
    <w:link w:val="afffffe"/>
    <w:uiPriority w:val="1"/>
    <w:locked/>
    <w:rsid w:val="00742506"/>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86162497">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4631486">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05275262">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plasovat-r36.gosuslugi.ru.gosuslugi.ru/deyatelnost/napravleniya-deyatelnosti/munitsipalnye-uslugi-1/regla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CDFD-5906-46D4-BB62-928FA085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16663</Words>
  <Characters>94983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62</cp:revision>
  <cp:lastPrinted>2023-12-19T13:38:00Z</cp:lastPrinted>
  <dcterms:created xsi:type="dcterms:W3CDTF">2023-12-19T09:21:00Z</dcterms:created>
  <dcterms:modified xsi:type="dcterms:W3CDTF">2024-12-17T08:22:00Z</dcterms:modified>
</cp:coreProperties>
</file>