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10" w:rsidRDefault="007E2D10" w:rsidP="006C47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доходах, об имуществе и обязательствах имущественного характера лиц, замещающих муниципальные должности  администрации </w:t>
      </w:r>
      <w:proofErr w:type="spellStart"/>
      <w:r>
        <w:rPr>
          <w:b/>
          <w:bCs/>
          <w:sz w:val="28"/>
          <w:szCs w:val="28"/>
        </w:rPr>
        <w:t>Плясоватского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Верхнехавского муниципального района  Воронежской области и членов их семьи за пери</w:t>
      </w:r>
      <w:r w:rsidR="00830379">
        <w:rPr>
          <w:b/>
          <w:bCs/>
          <w:sz w:val="28"/>
          <w:szCs w:val="28"/>
        </w:rPr>
        <w:t xml:space="preserve">од с 1 </w:t>
      </w:r>
      <w:r w:rsidR="008A17FE">
        <w:rPr>
          <w:b/>
          <w:bCs/>
          <w:sz w:val="28"/>
          <w:szCs w:val="28"/>
        </w:rPr>
        <w:t>января по 31 декабря 2020</w:t>
      </w:r>
      <w:r>
        <w:rPr>
          <w:b/>
          <w:bCs/>
          <w:sz w:val="28"/>
          <w:szCs w:val="28"/>
        </w:rPr>
        <w:t xml:space="preserve"> года</w:t>
      </w:r>
    </w:p>
    <w:p w:rsidR="007E2D10" w:rsidRDefault="007E2D10" w:rsidP="006C47C6">
      <w:pPr>
        <w:jc w:val="center"/>
      </w:pPr>
    </w:p>
    <w:p w:rsidR="007E2D10" w:rsidRDefault="007E2D10" w:rsidP="00305442">
      <w:pPr>
        <w:jc w:val="both"/>
      </w:pPr>
    </w:p>
    <w:tbl>
      <w:tblPr>
        <w:tblW w:w="162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2108"/>
        <w:gridCol w:w="1890"/>
        <w:gridCol w:w="2213"/>
        <w:gridCol w:w="1151"/>
        <w:gridCol w:w="1079"/>
        <w:gridCol w:w="1712"/>
        <w:gridCol w:w="1188"/>
        <w:gridCol w:w="1124"/>
        <w:gridCol w:w="1559"/>
      </w:tblGrid>
      <w:tr w:rsidR="007E2D10" w:rsidTr="003B768D">
        <w:tc>
          <w:tcPr>
            <w:tcW w:w="2221" w:type="dxa"/>
            <w:vMerge w:val="restart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bCs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108" w:type="dxa"/>
            <w:vMerge w:val="restart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890" w:type="dxa"/>
            <w:vMerge w:val="restart"/>
          </w:tcPr>
          <w:p w:rsidR="007E2D10" w:rsidRDefault="007E2D10">
            <w:pPr>
              <w:shd w:val="clear" w:color="auto" w:fill="FFFFFF"/>
              <w:spacing w:line="278" w:lineRule="exact"/>
              <w:ind w:right="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bCs/>
                <w:spacing w:val="1"/>
                <w:sz w:val="20"/>
                <w:szCs w:val="20"/>
              </w:rPr>
              <w:softHyphen/>
            </w:r>
            <w:r>
              <w:rPr>
                <w:b/>
                <w:bCs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bCs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bCs/>
                <w:spacing w:val="5"/>
                <w:sz w:val="20"/>
                <w:szCs w:val="20"/>
              </w:rPr>
              <w:t xml:space="preserve">доход за </w:t>
            </w:r>
            <w:r w:rsidR="006C47C6">
              <w:rPr>
                <w:b/>
                <w:bCs/>
                <w:sz w:val="20"/>
                <w:szCs w:val="20"/>
              </w:rPr>
              <w:t>2020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7E2D10" w:rsidRDefault="007E2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155" w:type="dxa"/>
            <w:gridSpan w:val="4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bCs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71" w:type="dxa"/>
            <w:gridSpan w:val="3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bCs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7E2D10" w:rsidTr="003B768D">
        <w:tc>
          <w:tcPr>
            <w:tcW w:w="2221" w:type="dxa"/>
            <w:vMerge/>
            <w:vAlign w:val="center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vMerge/>
            <w:vAlign w:val="center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bCs/>
                <w:sz w:val="20"/>
                <w:szCs w:val="20"/>
              </w:rPr>
              <w:t>недвижимости</w:t>
            </w:r>
          </w:p>
        </w:tc>
        <w:tc>
          <w:tcPr>
            <w:tcW w:w="1151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bCs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pacing w:val="-3"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bCs/>
                <w:spacing w:val="-3"/>
                <w:sz w:val="20"/>
                <w:szCs w:val="20"/>
              </w:rPr>
              <w:t>)</w:t>
            </w:r>
          </w:p>
        </w:tc>
        <w:tc>
          <w:tcPr>
            <w:tcW w:w="1079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bCs/>
                <w:spacing w:val="-3"/>
                <w:sz w:val="20"/>
                <w:szCs w:val="20"/>
              </w:rPr>
              <w:t>располо-же</w:t>
            </w:r>
            <w:r>
              <w:rPr>
                <w:b/>
                <w:bCs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712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Транс</w:t>
            </w:r>
            <w:r>
              <w:rPr>
                <w:b/>
                <w:bCs/>
                <w:spacing w:val="-2"/>
                <w:sz w:val="20"/>
                <w:szCs w:val="20"/>
              </w:rPr>
              <w:softHyphen/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bCs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188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124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bCs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pacing w:val="-1"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E2D10" w:rsidRDefault="007E2D10">
            <w:pPr>
              <w:ind w:right="4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bCs/>
                <w:spacing w:val="-3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jc w:val="both"/>
            </w:pPr>
            <w:r>
              <w:t>Колесова</w:t>
            </w:r>
          </w:p>
          <w:p w:rsidR="007E2D10" w:rsidRDefault="007E2D10">
            <w:pPr>
              <w:jc w:val="both"/>
            </w:pPr>
            <w:r>
              <w:t xml:space="preserve"> Галина Алексеевна </w:t>
            </w:r>
          </w:p>
        </w:tc>
        <w:tc>
          <w:tcPr>
            <w:tcW w:w="2108" w:type="dxa"/>
          </w:tcPr>
          <w:p w:rsidR="007E2D10" w:rsidRDefault="007E2D10">
            <w:pPr>
              <w:jc w:val="both"/>
            </w:pPr>
            <w:r>
              <w:t xml:space="preserve">Глава администрации </w:t>
            </w:r>
            <w:proofErr w:type="spellStart"/>
            <w:r>
              <w:t>Плясоватского</w:t>
            </w:r>
            <w:proofErr w:type="spellEnd"/>
            <w:r>
              <w:t xml:space="preserve"> сельского поселения Верхнехавского  муниципального района Воронежской области</w:t>
            </w:r>
          </w:p>
        </w:tc>
        <w:tc>
          <w:tcPr>
            <w:tcW w:w="1890" w:type="dxa"/>
          </w:tcPr>
          <w:p w:rsidR="007E2D10" w:rsidRDefault="0038119D" w:rsidP="0002426F">
            <w:r>
              <w:t>438865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1"/>
              </w:rPr>
            </w:pPr>
            <w:r>
              <w:t>Земельный пай</w:t>
            </w: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151" w:type="dxa"/>
          </w:tcPr>
          <w:p w:rsidR="007E2D10" w:rsidRDefault="002B356A">
            <w:pPr>
              <w:shd w:val="clear" w:color="auto" w:fill="FFFFFF"/>
              <w:jc w:val="center"/>
            </w:pPr>
            <w:r>
              <w:t>61000</w:t>
            </w: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712" w:type="dxa"/>
          </w:tcPr>
          <w:p w:rsidR="007E2D10" w:rsidRDefault="007E2D10">
            <w:pPr>
              <w:shd w:val="clear" w:color="auto" w:fill="FFFFFF"/>
              <w:ind w:left="187"/>
            </w:pPr>
            <w:r>
              <w:t>Не имеет</w:t>
            </w:r>
          </w:p>
        </w:tc>
        <w:tc>
          <w:tcPr>
            <w:tcW w:w="1188" w:type="dxa"/>
          </w:tcPr>
          <w:p w:rsidR="007E2D10" w:rsidRDefault="008A17FE">
            <w:pPr>
              <w:shd w:val="clear" w:color="auto" w:fill="FFFFFF"/>
              <w:jc w:val="center"/>
            </w:pPr>
            <w:r>
              <w:t>Жилой дом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559" w:type="dxa"/>
          </w:tcPr>
          <w:p w:rsidR="007E2D10" w:rsidRDefault="008A17FE">
            <w:pPr>
              <w:shd w:val="clear" w:color="auto" w:fill="FFFFFF"/>
              <w:jc w:val="center"/>
            </w:pPr>
            <w:r>
              <w:t>Россия</w:t>
            </w: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Калугина Инна Николаевна</w:t>
            </w:r>
          </w:p>
        </w:tc>
        <w:tc>
          <w:tcPr>
            <w:tcW w:w="2108" w:type="dxa"/>
          </w:tcPr>
          <w:p w:rsidR="007E2D10" w:rsidRDefault="008A17FE">
            <w:r>
              <w:t>Специалист 1 категории</w:t>
            </w:r>
            <w:r w:rsidR="007E2D10">
              <w:t xml:space="preserve"> администрации </w:t>
            </w:r>
            <w:proofErr w:type="spellStart"/>
            <w:r w:rsidR="007E2D10">
              <w:t>Плясоватского</w:t>
            </w:r>
            <w:proofErr w:type="spellEnd"/>
            <w:r w:rsidR="007E2D10">
              <w:t xml:space="preserve"> сельского поселения Верхнехавского  муниципального района Воронежской области</w:t>
            </w:r>
          </w:p>
        </w:tc>
        <w:tc>
          <w:tcPr>
            <w:tcW w:w="1890" w:type="dxa"/>
          </w:tcPr>
          <w:p w:rsidR="007E2D10" w:rsidRDefault="0038119D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308971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Не имеет </w:t>
            </w:r>
          </w:p>
        </w:tc>
        <w:tc>
          <w:tcPr>
            <w:tcW w:w="1151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12" w:type="dxa"/>
          </w:tcPr>
          <w:p w:rsidR="007E2D10" w:rsidRDefault="00C21ACD">
            <w:pPr>
              <w:shd w:val="clear" w:color="auto" w:fill="FFFFFF"/>
              <w:jc w:val="center"/>
            </w:pPr>
            <w:r>
              <w:t>Автомобиль  ВАЗ-2107</w:t>
            </w:r>
          </w:p>
        </w:tc>
        <w:tc>
          <w:tcPr>
            <w:tcW w:w="1188" w:type="dxa"/>
          </w:tcPr>
          <w:p w:rsidR="007E2D10" w:rsidRDefault="008A17FE">
            <w:pPr>
              <w:shd w:val="clear" w:color="auto" w:fill="FFFFFF"/>
              <w:jc w:val="center"/>
            </w:pPr>
            <w:r>
              <w:t>Жилой дом</w:t>
            </w:r>
          </w:p>
        </w:tc>
        <w:tc>
          <w:tcPr>
            <w:tcW w:w="1124" w:type="dxa"/>
          </w:tcPr>
          <w:p w:rsidR="007E2D10" w:rsidRDefault="008A17F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1559" w:type="dxa"/>
          </w:tcPr>
          <w:p w:rsidR="007E2D10" w:rsidRDefault="008A17F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2108" w:type="dxa"/>
          </w:tcPr>
          <w:p w:rsidR="007E2D10" w:rsidRDefault="007E2D10">
            <w:r>
              <w:t xml:space="preserve"> ИП «Калугин В.М.»</w:t>
            </w:r>
          </w:p>
        </w:tc>
        <w:tc>
          <w:tcPr>
            <w:tcW w:w="1890" w:type="dxa"/>
          </w:tcPr>
          <w:p w:rsidR="007E2D10" w:rsidRDefault="0038119D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360000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Жилой дом</w:t>
            </w:r>
          </w:p>
        </w:tc>
        <w:tc>
          <w:tcPr>
            <w:tcW w:w="1151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1000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74,9</w:t>
            </w: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Россия</w:t>
            </w:r>
          </w:p>
        </w:tc>
        <w:tc>
          <w:tcPr>
            <w:tcW w:w="1712" w:type="dxa"/>
          </w:tcPr>
          <w:p w:rsidR="007E2D10" w:rsidRDefault="007E2D10">
            <w:pPr>
              <w:shd w:val="clear" w:color="auto" w:fill="FFFFFF"/>
              <w:jc w:val="center"/>
            </w:pPr>
            <w:r>
              <w:lastRenderedPageBreak/>
              <w:t xml:space="preserve">Легковой автомобиль </w:t>
            </w:r>
            <w:r>
              <w:lastRenderedPageBreak/>
              <w:t>ВАЗ-21214</w:t>
            </w:r>
          </w:p>
          <w:p w:rsidR="007E2D10" w:rsidRDefault="007E2D10">
            <w:pPr>
              <w:shd w:val="clear" w:color="auto" w:fill="FFFFFF"/>
              <w:jc w:val="center"/>
            </w:pPr>
            <w:r>
              <w:t>КАМАЗ-55102; прицеп ГКБ-8527</w:t>
            </w:r>
          </w:p>
        </w:tc>
        <w:tc>
          <w:tcPr>
            <w:tcW w:w="1188" w:type="dxa"/>
          </w:tcPr>
          <w:p w:rsidR="007E2D10" w:rsidRDefault="008A17FE">
            <w:pPr>
              <w:shd w:val="clear" w:color="auto" w:fill="FFFFFF"/>
              <w:jc w:val="center"/>
            </w:pPr>
            <w:r>
              <w:lastRenderedPageBreak/>
              <w:t>Жилой дом</w:t>
            </w:r>
            <w:r w:rsidR="007E2D10">
              <w:t xml:space="preserve"> 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2D10" w:rsidRDefault="008A17F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7E2D10" w:rsidRDefault="007E2D10" w:rsidP="00305442"/>
    <w:p w:rsidR="007E2D10" w:rsidRDefault="007E2D10" w:rsidP="00305442"/>
    <w:p w:rsidR="007E2D10" w:rsidRDefault="007E2D10" w:rsidP="00305442"/>
    <w:p w:rsidR="007E2D10" w:rsidRDefault="007E2D10"/>
    <w:sectPr w:rsidR="007E2D10" w:rsidSect="003054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442"/>
    <w:rsid w:val="0002426F"/>
    <w:rsid w:val="000276F2"/>
    <w:rsid w:val="00066B40"/>
    <w:rsid w:val="00116531"/>
    <w:rsid w:val="0015363D"/>
    <w:rsid w:val="00183CAE"/>
    <w:rsid w:val="001A02D0"/>
    <w:rsid w:val="002B356A"/>
    <w:rsid w:val="00305442"/>
    <w:rsid w:val="0038119D"/>
    <w:rsid w:val="003B768D"/>
    <w:rsid w:val="004832AC"/>
    <w:rsid w:val="00495465"/>
    <w:rsid w:val="00576CB0"/>
    <w:rsid w:val="005A4F34"/>
    <w:rsid w:val="005F67B8"/>
    <w:rsid w:val="00675D91"/>
    <w:rsid w:val="006B0314"/>
    <w:rsid w:val="006C47C6"/>
    <w:rsid w:val="007B50A2"/>
    <w:rsid w:val="007E2D10"/>
    <w:rsid w:val="007E5250"/>
    <w:rsid w:val="00830379"/>
    <w:rsid w:val="00837E1D"/>
    <w:rsid w:val="008875C2"/>
    <w:rsid w:val="008A17FE"/>
    <w:rsid w:val="008D10DC"/>
    <w:rsid w:val="00A04E98"/>
    <w:rsid w:val="00A506B3"/>
    <w:rsid w:val="00AA3C38"/>
    <w:rsid w:val="00B30BBD"/>
    <w:rsid w:val="00B804B3"/>
    <w:rsid w:val="00BF46D6"/>
    <w:rsid w:val="00C21ACD"/>
    <w:rsid w:val="00C537F0"/>
    <w:rsid w:val="00C71A4F"/>
    <w:rsid w:val="00D509CB"/>
    <w:rsid w:val="00DB39AE"/>
    <w:rsid w:val="00EB007E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plyas</dc:creator>
  <cp:keywords/>
  <dc:description/>
  <cp:lastModifiedBy>Админ</cp:lastModifiedBy>
  <cp:revision>21</cp:revision>
  <dcterms:created xsi:type="dcterms:W3CDTF">2017-03-10T05:57:00Z</dcterms:created>
  <dcterms:modified xsi:type="dcterms:W3CDTF">2021-05-14T08:14:00Z</dcterms:modified>
</cp:coreProperties>
</file>