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4D" w:rsidRPr="006B78D6" w:rsidRDefault="006C7DA5" w:rsidP="00F7654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АДМИНИСТРАЦИЯ ПЛЯСОВАТСКОГО </w:t>
      </w:r>
      <w:r w:rsidR="00F7654D" w:rsidRPr="006B78D6">
        <w:rPr>
          <w:rFonts w:cs="Arial"/>
          <w:bCs/>
        </w:rPr>
        <w:t xml:space="preserve">СЕЛЬСКОГО ПОСЕЛЕНИЯ </w:t>
      </w:r>
    </w:p>
    <w:p w:rsidR="00F7654D" w:rsidRPr="006B78D6" w:rsidRDefault="006C7DA5" w:rsidP="00F7654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 xml:space="preserve">ВЕРХНЕХАВСКОГО </w:t>
      </w:r>
      <w:bookmarkStart w:id="0" w:name="_GoBack"/>
      <w:bookmarkEnd w:id="0"/>
      <w:r w:rsidR="00F7654D" w:rsidRPr="006B78D6">
        <w:rPr>
          <w:rFonts w:cs="Arial"/>
          <w:bCs/>
        </w:rPr>
        <w:t xml:space="preserve"> МУНИЦИПАЛЬНОГО РАЙОНА 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6B78D6">
        <w:rPr>
          <w:rFonts w:cs="Arial"/>
          <w:bCs/>
        </w:rPr>
        <w:t>ВОРОНЕЖСКОЙ ОБЛАСТИ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B78D6">
        <w:rPr>
          <w:rFonts w:cs="Arial"/>
          <w:bCs/>
        </w:rPr>
        <w:t>ПОСТАНОВЛЕНИЕ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F7654D" w:rsidRDefault="006C7DA5" w:rsidP="00F7654D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от 20.12</w:t>
      </w:r>
      <w:r w:rsidR="00F7654D">
        <w:rPr>
          <w:rFonts w:cs="Arial"/>
          <w:bCs/>
        </w:rPr>
        <w:t>.</w:t>
      </w:r>
      <w:r w:rsidR="00F7654D" w:rsidRPr="006B78D6">
        <w:rPr>
          <w:rFonts w:cs="Arial"/>
          <w:bCs/>
        </w:rPr>
        <w:t xml:space="preserve">2016 г. № </w:t>
      </w:r>
      <w:r>
        <w:rPr>
          <w:rFonts w:cs="Arial"/>
          <w:bCs/>
        </w:rPr>
        <w:t>74</w:t>
      </w:r>
    </w:p>
    <w:p w:rsidR="006C7DA5" w:rsidRPr="006B78D6" w:rsidRDefault="006C7DA5" w:rsidP="00F7654D">
      <w:pPr>
        <w:widowControl w:val="0"/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с. </w:t>
      </w:r>
      <w:proofErr w:type="spellStart"/>
      <w:r>
        <w:rPr>
          <w:rFonts w:cs="Arial"/>
          <w:bCs/>
        </w:rPr>
        <w:t>Плясоватка</w:t>
      </w:r>
      <w:proofErr w:type="spellEnd"/>
    </w:p>
    <w:p w:rsidR="00F7654D" w:rsidRPr="006C7DA5" w:rsidRDefault="00F7654D" w:rsidP="006C7DA5">
      <w:pPr>
        <w:pStyle w:val="Title"/>
        <w:jc w:val="left"/>
        <w:rPr>
          <w:sz w:val="24"/>
          <w:szCs w:val="24"/>
        </w:rPr>
      </w:pPr>
      <w:r w:rsidRPr="006C7DA5">
        <w:rPr>
          <w:sz w:val="24"/>
          <w:szCs w:val="24"/>
        </w:rPr>
        <w:t xml:space="preserve">Об утверждении порядка уведомления </w:t>
      </w:r>
    </w:p>
    <w:p w:rsidR="00F7654D" w:rsidRPr="006C7DA5" w:rsidRDefault="00F7654D" w:rsidP="006C7DA5">
      <w:pPr>
        <w:pStyle w:val="Title"/>
        <w:jc w:val="left"/>
        <w:rPr>
          <w:sz w:val="24"/>
          <w:szCs w:val="24"/>
        </w:rPr>
      </w:pPr>
      <w:r w:rsidRPr="006C7DA5">
        <w:rPr>
          <w:sz w:val="24"/>
          <w:szCs w:val="24"/>
        </w:rPr>
        <w:t xml:space="preserve">муниципальным служащим администрации </w:t>
      </w:r>
    </w:p>
    <w:p w:rsidR="00F7654D" w:rsidRPr="006C7DA5" w:rsidRDefault="006C7DA5" w:rsidP="006C7DA5">
      <w:pPr>
        <w:pStyle w:val="Title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Плясоватского</w:t>
      </w:r>
      <w:proofErr w:type="spellEnd"/>
      <w:r w:rsidR="00F7654D" w:rsidRPr="006C7DA5">
        <w:rPr>
          <w:sz w:val="24"/>
          <w:szCs w:val="24"/>
        </w:rPr>
        <w:t xml:space="preserve"> сельского поселения </w:t>
      </w:r>
    </w:p>
    <w:p w:rsidR="00F7654D" w:rsidRPr="006C7DA5" w:rsidRDefault="006C7DA5" w:rsidP="006C7DA5">
      <w:pPr>
        <w:pStyle w:val="Title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Верхнехавского</w:t>
      </w:r>
      <w:proofErr w:type="spellEnd"/>
      <w:r w:rsidR="00F7654D" w:rsidRPr="006C7DA5">
        <w:rPr>
          <w:sz w:val="24"/>
          <w:szCs w:val="24"/>
        </w:rPr>
        <w:t xml:space="preserve"> муниципального района </w:t>
      </w:r>
    </w:p>
    <w:p w:rsidR="00F7654D" w:rsidRPr="006C7DA5" w:rsidRDefault="00F7654D" w:rsidP="006C7DA5">
      <w:pPr>
        <w:pStyle w:val="Title"/>
        <w:jc w:val="left"/>
        <w:rPr>
          <w:sz w:val="24"/>
          <w:szCs w:val="24"/>
        </w:rPr>
      </w:pPr>
      <w:r w:rsidRPr="006C7DA5">
        <w:rPr>
          <w:sz w:val="24"/>
          <w:szCs w:val="24"/>
        </w:rPr>
        <w:t>о выполнении иной оплачиваемой работы</w:t>
      </w:r>
    </w:p>
    <w:p w:rsidR="00F7654D" w:rsidRPr="006C7DA5" w:rsidRDefault="00F7654D" w:rsidP="006C7DA5">
      <w:pPr>
        <w:widowControl w:val="0"/>
        <w:autoSpaceDE w:val="0"/>
        <w:autoSpaceDN w:val="0"/>
        <w:adjustRightInd w:val="0"/>
        <w:jc w:val="left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В соответствии с </w:t>
      </w:r>
      <w:hyperlink r:id="rId5" w:history="1">
        <w:r w:rsidRPr="006B78D6">
          <w:rPr>
            <w:rStyle w:val="a3"/>
            <w:rFonts w:cs="Arial"/>
          </w:rPr>
          <w:t>частью второй статьи 11</w:t>
        </w:r>
      </w:hyperlink>
      <w:r w:rsidRPr="006B78D6">
        <w:rPr>
          <w:rFonts w:cs="Arial"/>
        </w:rPr>
        <w:t xml:space="preserve"> Федерального закона от 02.03.2007 № 25-ФЗ «О муниципальной службе в Российской Федерации»: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1. Утвердить </w:t>
      </w:r>
      <w:hyperlink r:id="rId6" w:anchor="Par33" w:history="1">
        <w:r w:rsidRPr="006B78D6">
          <w:rPr>
            <w:rStyle w:val="a3"/>
            <w:rFonts w:cs="Arial"/>
          </w:rPr>
          <w:t>Порядок</w:t>
        </w:r>
      </w:hyperlink>
      <w:r w:rsidRPr="006B78D6">
        <w:rPr>
          <w:rFonts w:cs="Arial"/>
        </w:rPr>
        <w:t xml:space="preserve"> уведомления муниципальным слу</w:t>
      </w:r>
      <w:r w:rsidR="006C7DA5">
        <w:rPr>
          <w:rFonts w:cs="Arial"/>
        </w:rPr>
        <w:t xml:space="preserve">жащим администрации  </w:t>
      </w:r>
      <w:proofErr w:type="spellStart"/>
      <w:r w:rsidR="006C7DA5">
        <w:rPr>
          <w:rFonts w:cs="Arial"/>
        </w:rPr>
        <w:t>Плясоватского</w:t>
      </w:r>
      <w:proofErr w:type="spellEnd"/>
      <w:r w:rsidRPr="006B78D6">
        <w:rPr>
          <w:rFonts w:cs="Arial"/>
        </w:rPr>
        <w:t xml:space="preserve"> се</w:t>
      </w:r>
      <w:r w:rsidR="006C7DA5">
        <w:rPr>
          <w:rFonts w:cs="Arial"/>
        </w:rPr>
        <w:t xml:space="preserve">льского поселения </w:t>
      </w:r>
      <w:proofErr w:type="spellStart"/>
      <w:r w:rsidR="006C7DA5">
        <w:rPr>
          <w:rFonts w:cs="Arial"/>
        </w:rPr>
        <w:t>Верхнехавского</w:t>
      </w:r>
      <w:proofErr w:type="spellEnd"/>
      <w:r w:rsidR="006C7DA5">
        <w:rPr>
          <w:rFonts w:cs="Arial"/>
        </w:rPr>
        <w:t xml:space="preserve"> </w:t>
      </w:r>
      <w:r w:rsidRPr="006B78D6">
        <w:rPr>
          <w:rFonts w:cs="Arial"/>
        </w:rPr>
        <w:t>муниципального района о выполнении иной оплачиваемой работы (прилагается).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2. В установленном порядке ознакомить муниципальных слу</w:t>
      </w:r>
      <w:r w:rsidR="006C7DA5">
        <w:rPr>
          <w:rFonts w:cs="Arial"/>
        </w:rPr>
        <w:t xml:space="preserve">жащих администрации </w:t>
      </w:r>
      <w:proofErr w:type="spellStart"/>
      <w:r w:rsidR="006C7DA5">
        <w:rPr>
          <w:rFonts w:cs="Arial"/>
        </w:rPr>
        <w:t>Плясоватского</w:t>
      </w:r>
      <w:proofErr w:type="spellEnd"/>
      <w:r w:rsidR="006C7DA5">
        <w:rPr>
          <w:rFonts w:cs="Arial"/>
        </w:rPr>
        <w:t xml:space="preserve"> </w:t>
      </w:r>
      <w:r w:rsidRPr="006B78D6">
        <w:rPr>
          <w:rFonts w:cs="Arial"/>
        </w:rPr>
        <w:t>с</w:t>
      </w:r>
      <w:r w:rsidR="006C7DA5">
        <w:rPr>
          <w:rFonts w:cs="Arial"/>
        </w:rPr>
        <w:t xml:space="preserve">ельского поселения </w:t>
      </w:r>
      <w:proofErr w:type="spellStart"/>
      <w:r w:rsidR="006C7DA5">
        <w:rPr>
          <w:rFonts w:cs="Arial"/>
        </w:rPr>
        <w:t>Верхнехавского</w:t>
      </w:r>
      <w:proofErr w:type="spellEnd"/>
      <w:r w:rsidRPr="006B78D6">
        <w:rPr>
          <w:rFonts w:cs="Arial"/>
        </w:rPr>
        <w:t xml:space="preserve"> муниципального района с настоящим постановлением под роспись.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3. Настоящее постановление подлежит обнародованию.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4. </w:t>
      </w:r>
      <w:proofErr w:type="gramStart"/>
      <w:r w:rsidRPr="006B78D6">
        <w:rPr>
          <w:rFonts w:cs="Arial"/>
        </w:rPr>
        <w:t>Контроль за</w:t>
      </w:r>
      <w:proofErr w:type="gramEnd"/>
      <w:r w:rsidRPr="006B78D6">
        <w:rPr>
          <w:rFonts w:cs="Arial"/>
        </w:rPr>
        <w:t xml:space="preserve"> исполнением настоящего постановления оставляю за собой.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6C7DA5" w:rsidRDefault="006C7DA5" w:rsidP="00F7654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Плясоватского</w:t>
      </w:r>
      <w:proofErr w:type="spellEnd"/>
    </w:p>
    <w:p w:rsidR="00F7654D" w:rsidRPr="006B78D6" w:rsidRDefault="006C7DA5" w:rsidP="006C7DA5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t xml:space="preserve">        </w:t>
      </w:r>
      <w:r w:rsidR="00F7654D" w:rsidRPr="006B78D6">
        <w:rPr>
          <w:rFonts w:cs="Arial"/>
        </w:rPr>
        <w:t xml:space="preserve"> сельского поселения </w:t>
      </w:r>
      <w:r w:rsidR="00F7654D">
        <w:rPr>
          <w:rFonts w:cs="Arial"/>
        </w:rPr>
        <w:tab/>
      </w:r>
      <w:r w:rsidR="00F7654D">
        <w:rPr>
          <w:rFonts w:cs="Arial"/>
        </w:rPr>
        <w:tab/>
      </w:r>
      <w:r w:rsidR="00F7654D">
        <w:rPr>
          <w:rFonts w:cs="Arial"/>
        </w:rPr>
        <w:tab/>
      </w:r>
      <w:r w:rsidR="00F7654D">
        <w:rPr>
          <w:rFonts w:cs="Arial"/>
        </w:rPr>
        <w:tab/>
      </w:r>
      <w:r w:rsidR="00F7654D">
        <w:rPr>
          <w:rFonts w:cs="Arial"/>
        </w:rPr>
        <w:tab/>
      </w:r>
      <w:proofErr w:type="spellStart"/>
      <w:r>
        <w:rPr>
          <w:rFonts w:cs="Arial"/>
        </w:rPr>
        <w:t>Г.А.Колесова</w:t>
      </w:r>
      <w:proofErr w:type="spellEnd"/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  <w:bookmarkStart w:id="1" w:name="Par27"/>
      <w:bookmarkEnd w:id="1"/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6B78D6">
        <w:rPr>
          <w:rFonts w:cs="Arial"/>
        </w:rPr>
        <w:t>Утвержден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6B78D6">
        <w:rPr>
          <w:rFonts w:cs="Arial"/>
        </w:rPr>
        <w:t>постановлением администрации</w:t>
      </w:r>
    </w:p>
    <w:p w:rsidR="00F7654D" w:rsidRPr="006B78D6" w:rsidRDefault="006C7DA5" w:rsidP="00F7654D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proofErr w:type="spellStart"/>
      <w:r>
        <w:rPr>
          <w:rFonts w:cs="Arial"/>
        </w:rPr>
        <w:t>Плясоватского</w:t>
      </w:r>
      <w:proofErr w:type="spellEnd"/>
      <w:r w:rsidR="00F7654D" w:rsidRPr="006B78D6">
        <w:rPr>
          <w:rFonts w:cs="Arial"/>
        </w:rPr>
        <w:t xml:space="preserve"> сельского поселения 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6B78D6">
        <w:rPr>
          <w:rFonts w:cs="Arial"/>
        </w:rPr>
        <w:t xml:space="preserve"> от</w:t>
      </w:r>
      <w:r w:rsidR="006C7DA5">
        <w:rPr>
          <w:rFonts w:cs="Arial"/>
        </w:rPr>
        <w:t xml:space="preserve"> 20.12</w:t>
      </w:r>
      <w:r w:rsidRPr="006B78D6">
        <w:rPr>
          <w:rFonts w:cs="Arial"/>
        </w:rPr>
        <w:t xml:space="preserve">.2016 г. № </w:t>
      </w:r>
      <w:r w:rsidR="006C7DA5">
        <w:rPr>
          <w:rFonts w:cs="Arial"/>
        </w:rPr>
        <w:t>74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bookmarkStart w:id="2" w:name="Par33"/>
      <w:bookmarkEnd w:id="2"/>
      <w:r w:rsidRPr="006B78D6">
        <w:rPr>
          <w:rFonts w:cs="Arial"/>
          <w:b/>
          <w:bCs/>
        </w:rPr>
        <w:t>ПОРЯДОК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6B78D6">
        <w:rPr>
          <w:rFonts w:cs="Arial"/>
          <w:b/>
          <w:bCs/>
        </w:rPr>
        <w:t xml:space="preserve">УВЕДОМЛЕНИЯ МУНИЦИПАЛЬНЫМ СЛУЖАЩИМ </w:t>
      </w:r>
      <w:r w:rsidR="006C7DA5">
        <w:rPr>
          <w:rFonts w:cs="Arial"/>
          <w:b/>
          <w:bCs/>
        </w:rPr>
        <w:t>АДМИНИСТРАЦИИ ПЛЯСОВАТСКОГО</w:t>
      </w:r>
      <w:r w:rsidRPr="006B78D6">
        <w:rPr>
          <w:rFonts w:cs="Arial"/>
          <w:b/>
          <w:bCs/>
        </w:rPr>
        <w:t xml:space="preserve"> С</w:t>
      </w:r>
      <w:r w:rsidR="006C7DA5">
        <w:rPr>
          <w:rFonts w:cs="Arial"/>
          <w:b/>
          <w:bCs/>
        </w:rPr>
        <w:t>ЕЛЬСКОГО ПОСЕЛЕНИЯ ВЕРХНЕХАВСКОГО</w:t>
      </w:r>
      <w:r w:rsidRPr="006B78D6">
        <w:rPr>
          <w:rFonts w:cs="Arial"/>
          <w:b/>
          <w:bCs/>
        </w:rPr>
        <w:t xml:space="preserve"> МУНИЦИПАЛЬНОГО РАЙОНА О ВЫПОЛНЕНИИ ИНОЙ ОПЛАЧИВАЕМОЙ РАБОТЫ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1. Настоящий Порядок разработан на основании </w:t>
      </w:r>
      <w:hyperlink r:id="rId7" w:history="1">
        <w:r w:rsidRPr="006B78D6">
          <w:rPr>
            <w:rStyle w:val="a3"/>
            <w:rFonts w:cs="Arial"/>
          </w:rPr>
          <w:t>части 2 статьи 11</w:t>
        </w:r>
      </w:hyperlink>
      <w:r w:rsidRPr="006B78D6">
        <w:rPr>
          <w:rFonts w:cs="Arial"/>
        </w:rP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с</w:t>
      </w:r>
      <w:r w:rsidR="006C7DA5">
        <w:rPr>
          <w:rFonts w:cs="Arial"/>
        </w:rPr>
        <w:t xml:space="preserve">ельского поселения </w:t>
      </w:r>
      <w:proofErr w:type="spellStart"/>
      <w:r w:rsidR="006C7DA5">
        <w:rPr>
          <w:rFonts w:cs="Arial"/>
        </w:rPr>
        <w:t>Верхнехавского</w:t>
      </w:r>
      <w:proofErr w:type="spellEnd"/>
      <w:r w:rsidRPr="006B78D6">
        <w:rPr>
          <w:rFonts w:cs="Arial"/>
        </w:rPr>
        <w:t xml:space="preserve"> муниципального района иной оплачиваемой работы.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3. </w:t>
      </w:r>
      <w:proofErr w:type="gramStart"/>
      <w:r w:rsidRPr="006B78D6">
        <w:rPr>
          <w:rFonts w:cs="Arial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Воронежской</w:t>
      </w:r>
      <w:proofErr w:type="gramEnd"/>
      <w:r w:rsidRPr="006B78D6">
        <w:rPr>
          <w:rFonts w:cs="Arial"/>
        </w:rPr>
        <w:t xml:space="preserve"> области, муниципального образования.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5. Муниципальный служащий, планирующий выполнять иную оплачиваемую работу, направляет в кадровую службу органа местного самоуправления с</w:t>
      </w:r>
      <w:r w:rsidR="006C7DA5">
        <w:rPr>
          <w:rFonts w:cs="Arial"/>
        </w:rPr>
        <w:t xml:space="preserve">ельского поселения </w:t>
      </w:r>
      <w:proofErr w:type="spellStart"/>
      <w:r w:rsidR="006C7DA5">
        <w:rPr>
          <w:rFonts w:cs="Arial"/>
        </w:rPr>
        <w:t>Верхнехавского</w:t>
      </w:r>
      <w:proofErr w:type="spellEnd"/>
      <w:r w:rsidRPr="006B78D6">
        <w:rPr>
          <w:rFonts w:cs="Arial"/>
        </w:rPr>
        <w:t xml:space="preserve"> муниципального района </w:t>
      </w:r>
      <w:hyperlink r:id="rId8" w:anchor="Par65" w:history="1">
        <w:r w:rsidRPr="006B78D6">
          <w:rPr>
            <w:rStyle w:val="a3"/>
            <w:rFonts w:cs="Arial"/>
          </w:rPr>
          <w:t>уведомление</w:t>
        </w:r>
      </w:hyperlink>
      <w:r w:rsidRPr="006B78D6">
        <w:rPr>
          <w:rFonts w:cs="Arial"/>
        </w:rPr>
        <w:t xml:space="preserve"> в письменной форме (приложение № 1).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Регистрация уведомления осуществляется кадровой службой в день его получения в </w:t>
      </w:r>
      <w:hyperlink r:id="rId9" w:anchor="Par98" w:history="1">
        <w:r w:rsidRPr="006B78D6">
          <w:rPr>
            <w:rStyle w:val="a3"/>
            <w:rFonts w:cs="Arial"/>
          </w:rPr>
          <w:t>журнале</w:t>
        </w:r>
      </w:hyperlink>
      <w:r w:rsidRPr="006B78D6">
        <w:rPr>
          <w:rFonts w:cs="Arial"/>
        </w:rPr>
        <w:t xml:space="preserve"> регистрации уведомлений об иной оплачиваемой работе (приложение № 2) и передается представителю нанимателя (работодателю) для принятия решения не позднее дня, следующего за днем регистрации.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6. Уведомление о предстоящем выполнении иной оплачиваемой работы должно содержать: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 xml:space="preserve">- наименование и характеристику деятельности организации, в которой </w:t>
      </w:r>
      <w:r w:rsidRPr="006B78D6">
        <w:rPr>
          <w:rFonts w:cs="Arial"/>
        </w:rPr>
        <w:lastRenderedPageBreak/>
        <w:t>предполагается осуществлять иную оплачиваемую работу;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- наименование должности по иной оплачиваемой работе, основные обязанности, описание характера работы;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- график занятости (сроки и время выполнения иной оплачиваемой работы).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се</w:t>
      </w:r>
      <w:r w:rsidR="006C7DA5">
        <w:rPr>
          <w:rFonts w:cs="Arial"/>
        </w:rPr>
        <w:t xml:space="preserve">льского поселения </w:t>
      </w:r>
      <w:proofErr w:type="spellStart"/>
      <w:r w:rsidR="006C7DA5">
        <w:rPr>
          <w:rFonts w:cs="Arial"/>
        </w:rPr>
        <w:t>Верхнехавского</w:t>
      </w:r>
      <w:proofErr w:type="spellEnd"/>
      <w:r w:rsidR="006C7DA5">
        <w:rPr>
          <w:rFonts w:cs="Arial"/>
        </w:rPr>
        <w:t xml:space="preserve"> </w:t>
      </w:r>
      <w:r w:rsidRPr="006B78D6">
        <w:rPr>
          <w:rFonts w:cs="Arial"/>
        </w:rPr>
        <w:t>муниципального района (далее - комиссия).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9. По итогам рассмотрения уведомления комиссия принимает одно из двух решений: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12.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B78D6">
        <w:rPr>
          <w:rFonts w:cs="Arial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3"/>
      <w:bookmarkEnd w:id="3"/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F7654D" w:rsidRDefault="00F7654D" w:rsidP="00F7654D">
      <w:pPr>
        <w:widowControl w:val="0"/>
        <w:autoSpaceDE w:val="0"/>
        <w:autoSpaceDN w:val="0"/>
        <w:adjustRightInd w:val="0"/>
        <w:jc w:val="right"/>
        <w:outlineLvl w:val="1"/>
      </w:pPr>
    </w:p>
    <w:p w:rsidR="006C7DA5" w:rsidRDefault="006C7DA5" w:rsidP="006C7DA5">
      <w:pPr>
        <w:widowControl w:val="0"/>
        <w:autoSpaceDE w:val="0"/>
        <w:autoSpaceDN w:val="0"/>
        <w:adjustRightInd w:val="0"/>
        <w:ind w:firstLine="0"/>
        <w:outlineLvl w:val="1"/>
      </w:pPr>
    </w:p>
    <w:p w:rsidR="00F7654D" w:rsidRPr="00373838" w:rsidRDefault="006C7DA5" w:rsidP="006C7DA5">
      <w:pPr>
        <w:widowControl w:val="0"/>
        <w:autoSpaceDE w:val="0"/>
        <w:autoSpaceDN w:val="0"/>
        <w:adjustRightInd w:val="0"/>
        <w:ind w:left="7080" w:firstLine="0"/>
        <w:outlineLvl w:val="1"/>
        <w:rPr>
          <w:rFonts w:cs="Arial"/>
        </w:rPr>
      </w:pPr>
      <w:r>
        <w:lastRenderedPageBreak/>
        <w:t xml:space="preserve">                                                                                                                                         </w:t>
      </w:r>
      <w:r w:rsidR="00F7654D" w:rsidRPr="00373838">
        <w:rPr>
          <w:rFonts w:cs="Arial"/>
        </w:rPr>
        <w:t>Приложение № 1</w:t>
      </w:r>
    </w:p>
    <w:p w:rsidR="00F7654D" w:rsidRPr="00373838" w:rsidRDefault="00F7654D" w:rsidP="00F7654D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F7654D" w:rsidRPr="00373838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65"/>
      <w:bookmarkEnd w:id="4"/>
      <w:r w:rsidRPr="00373838">
        <w:rPr>
          <w:rFonts w:ascii="Arial" w:hAnsi="Arial" w:cs="Arial"/>
          <w:sz w:val="24"/>
          <w:szCs w:val="24"/>
        </w:rPr>
        <w:t>УВЕДОМЛЕНИЕ</w:t>
      </w:r>
    </w:p>
    <w:p w:rsidR="00F7654D" w:rsidRPr="00373838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МУНИЦИПАЛЬНОГО СЛУЖАЩЕГО О ВЫПОЛНЕНИИ ИНОЙ ОПЛАЧИВАЕМОЙ РАБОТЫ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 xml:space="preserve">    В  соответствии  с  </w:t>
      </w:r>
      <w:hyperlink r:id="rId10" w:history="1">
        <w:r w:rsidRPr="00373838">
          <w:rPr>
            <w:rStyle w:val="a3"/>
            <w:rFonts w:ascii="Arial" w:hAnsi="Arial" w:cs="Arial"/>
            <w:sz w:val="24"/>
            <w:szCs w:val="24"/>
          </w:rPr>
          <w:t>пунктом  2 статьи 11</w:t>
        </w:r>
      </w:hyperlink>
      <w:r w:rsidRPr="00373838">
        <w:rPr>
          <w:rFonts w:ascii="Arial" w:hAnsi="Arial" w:cs="Arial"/>
          <w:sz w:val="24"/>
          <w:szCs w:val="24"/>
        </w:rPr>
        <w:t xml:space="preserve"> Федерального закона от 2 марта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2007 года N 25-ФЗ "О муниципальной службе в Российской Федерации"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Я, ________________________________________________________________________</w:t>
      </w:r>
    </w:p>
    <w:p w:rsidR="00F7654D" w:rsidRPr="00373838" w:rsidRDefault="00F7654D" w:rsidP="00F7654D">
      <w:pPr>
        <w:pStyle w:val="ConsPlusNonformat"/>
        <w:rPr>
          <w:rFonts w:ascii="Arial" w:hAnsi="Arial" w:cs="Arial"/>
        </w:rPr>
      </w:pPr>
      <w:r w:rsidRPr="00373838">
        <w:rPr>
          <w:rFonts w:ascii="Arial" w:hAnsi="Arial" w:cs="Arial"/>
          <w:sz w:val="24"/>
          <w:szCs w:val="24"/>
        </w:rPr>
        <w:t xml:space="preserve">                          </w:t>
      </w:r>
      <w:r w:rsidRPr="00373838">
        <w:rPr>
          <w:rFonts w:ascii="Arial" w:hAnsi="Arial" w:cs="Arial"/>
        </w:rPr>
        <w:t>(фамилия, имя, отчество)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73838">
        <w:rPr>
          <w:rFonts w:ascii="Arial" w:hAnsi="Arial" w:cs="Arial"/>
          <w:sz w:val="24"/>
          <w:szCs w:val="24"/>
        </w:rPr>
        <w:t>замещающий</w:t>
      </w:r>
      <w:proofErr w:type="gramEnd"/>
      <w:r w:rsidRPr="00373838">
        <w:rPr>
          <w:rFonts w:ascii="Arial" w:hAnsi="Arial" w:cs="Arial"/>
          <w:sz w:val="24"/>
          <w:szCs w:val="24"/>
        </w:rPr>
        <w:t xml:space="preserve"> должность муниципальной службы _________________________________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F7654D" w:rsidRPr="006B78D6" w:rsidRDefault="00F7654D" w:rsidP="00F7654D">
      <w:pPr>
        <w:pStyle w:val="ConsPlusNonformat"/>
        <w:rPr>
          <w:rFonts w:ascii="Arial" w:hAnsi="Arial" w:cs="Arial"/>
        </w:rPr>
      </w:pPr>
      <w:r w:rsidRPr="006B78D6">
        <w:rPr>
          <w:rFonts w:ascii="Arial" w:hAnsi="Arial" w:cs="Arial"/>
        </w:rPr>
        <w:t xml:space="preserve">                                             (наименование должности)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намере</w:t>
      </w:r>
      <w:proofErr w:type="gramStart"/>
      <w:r w:rsidRPr="00373838">
        <w:rPr>
          <w:rFonts w:ascii="Arial" w:hAnsi="Arial" w:cs="Arial"/>
          <w:sz w:val="24"/>
          <w:szCs w:val="24"/>
        </w:rPr>
        <w:t>н(</w:t>
      </w:r>
      <w:proofErr w:type="gramEnd"/>
      <w:r w:rsidRPr="00373838">
        <w:rPr>
          <w:rFonts w:ascii="Arial" w:hAnsi="Arial" w:cs="Arial"/>
          <w:sz w:val="24"/>
          <w:szCs w:val="24"/>
        </w:rPr>
        <w:t>а) с "___" _______________ 20__ г. по "___" ______________ 20___ г.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373838">
        <w:rPr>
          <w:rFonts w:ascii="Arial" w:hAnsi="Arial" w:cs="Arial"/>
          <w:sz w:val="24"/>
          <w:szCs w:val="24"/>
        </w:rPr>
        <w:t>заниматься    (занимаюсь)    иной    оплачиваемой   деятельностью   (нужное</w:t>
      </w:r>
      <w:proofErr w:type="gramEnd"/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подчеркнуть), выполняя работу _____________________________________________</w:t>
      </w:r>
    </w:p>
    <w:p w:rsidR="00F7654D" w:rsidRPr="006B78D6" w:rsidRDefault="00F7654D" w:rsidP="00F7654D">
      <w:pPr>
        <w:pStyle w:val="ConsPlusNonformat"/>
        <w:rPr>
          <w:rFonts w:ascii="Arial" w:hAnsi="Arial" w:cs="Arial"/>
        </w:rPr>
      </w:pPr>
      <w:r w:rsidRPr="00373838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78D6">
        <w:rPr>
          <w:rFonts w:ascii="Arial" w:hAnsi="Arial" w:cs="Arial"/>
        </w:rPr>
        <w:t>(по трудовому договору, гражданско-трудовому</w:t>
      </w:r>
      <w:r>
        <w:rPr>
          <w:rFonts w:ascii="Arial" w:hAnsi="Arial" w:cs="Arial"/>
        </w:rPr>
        <w:t xml:space="preserve"> </w:t>
      </w:r>
      <w:r w:rsidRPr="006B78D6">
        <w:rPr>
          <w:rFonts w:ascii="Arial" w:hAnsi="Arial" w:cs="Arial"/>
        </w:rPr>
        <w:t>договору)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в _________________________________________________________________________</w:t>
      </w:r>
    </w:p>
    <w:p w:rsidR="00F7654D" w:rsidRPr="006B78D6" w:rsidRDefault="00F7654D" w:rsidP="00F7654D">
      <w:pPr>
        <w:pStyle w:val="ConsPlusNonformat"/>
        <w:rPr>
          <w:rFonts w:ascii="Arial" w:hAnsi="Arial" w:cs="Arial"/>
        </w:rPr>
      </w:pPr>
      <w:r w:rsidRPr="00373838">
        <w:rPr>
          <w:rFonts w:ascii="Arial" w:hAnsi="Arial" w:cs="Arial"/>
          <w:sz w:val="24"/>
          <w:szCs w:val="24"/>
        </w:rPr>
        <w:t xml:space="preserve">                     </w:t>
      </w:r>
      <w:r w:rsidRPr="006B78D6">
        <w:rPr>
          <w:rFonts w:ascii="Arial" w:hAnsi="Arial" w:cs="Arial"/>
        </w:rPr>
        <w:t>(полное наименование организации)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Работа ____________________________________________________________________</w:t>
      </w:r>
    </w:p>
    <w:p w:rsidR="00F7654D" w:rsidRPr="006B78D6" w:rsidRDefault="00F7654D" w:rsidP="00F7654D">
      <w:pPr>
        <w:pStyle w:val="ConsPlusNonformat"/>
        <w:rPr>
          <w:rFonts w:ascii="Arial" w:hAnsi="Arial" w:cs="Arial"/>
        </w:rPr>
      </w:pPr>
      <w:r w:rsidRPr="00373838">
        <w:rPr>
          <w:rFonts w:ascii="Arial" w:hAnsi="Arial" w:cs="Arial"/>
          <w:sz w:val="24"/>
          <w:szCs w:val="24"/>
        </w:rPr>
        <w:t xml:space="preserve">                  </w:t>
      </w:r>
      <w:r w:rsidRPr="006B78D6">
        <w:rPr>
          <w:rFonts w:ascii="Arial" w:hAnsi="Arial" w:cs="Arial"/>
        </w:rPr>
        <w:t>(конкретная работа или трудовая функция)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 xml:space="preserve">будет  выполняться  в  свободное  от основной работы время и не повлечет </w:t>
      </w:r>
      <w:proofErr w:type="gramStart"/>
      <w:r w:rsidRPr="00373838">
        <w:rPr>
          <w:rFonts w:ascii="Arial" w:hAnsi="Arial" w:cs="Arial"/>
          <w:sz w:val="24"/>
          <w:szCs w:val="24"/>
        </w:rPr>
        <w:t>за</w:t>
      </w:r>
      <w:proofErr w:type="gramEnd"/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собой конфликт интересов.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 xml:space="preserve">"___" ______________ 20__ г.                                      </w:t>
      </w:r>
      <w:r w:rsidRPr="006B78D6">
        <w:rPr>
          <w:rFonts w:ascii="Arial" w:hAnsi="Arial" w:cs="Arial"/>
        </w:rPr>
        <w:t>(подпись)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Мнение представителя нанимателя (работодателя)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________________________________ ____________ _____________________________</w:t>
      </w:r>
    </w:p>
    <w:p w:rsidR="00F7654D" w:rsidRPr="00373838" w:rsidRDefault="00F7654D" w:rsidP="00F7654D">
      <w:pPr>
        <w:pStyle w:val="ConsPlusNonformat"/>
        <w:rPr>
          <w:rFonts w:ascii="Arial" w:hAnsi="Arial" w:cs="Arial"/>
          <w:sz w:val="24"/>
          <w:szCs w:val="24"/>
        </w:rPr>
      </w:pPr>
      <w:r w:rsidRPr="00373838">
        <w:rPr>
          <w:rFonts w:ascii="Arial" w:hAnsi="Arial" w:cs="Arial"/>
          <w:sz w:val="24"/>
          <w:szCs w:val="24"/>
        </w:rPr>
        <w:t>"__" ____________ 20___ г</w:t>
      </w:r>
      <w:r w:rsidRPr="006B78D6">
        <w:rPr>
          <w:rFonts w:ascii="Arial" w:hAnsi="Arial" w:cs="Arial"/>
        </w:rPr>
        <w:t xml:space="preserve">.                     </w:t>
      </w:r>
      <w:r>
        <w:rPr>
          <w:rFonts w:ascii="Arial" w:hAnsi="Arial" w:cs="Arial"/>
        </w:rPr>
        <w:t xml:space="preserve">        </w:t>
      </w:r>
      <w:r w:rsidRPr="006B78D6">
        <w:rPr>
          <w:rFonts w:ascii="Arial" w:hAnsi="Arial" w:cs="Arial"/>
        </w:rPr>
        <w:t xml:space="preserve">(подпись)            </w:t>
      </w:r>
      <w:r>
        <w:rPr>
          <w:rFonts w:ascii="Arial" w:hAnsi="Arial" w:cs="Arial"/>
        </w:rPr>
        <w:t xml:space="preserve">                 </w:t>
      </w:r>
      <w:r w:rsidRPr="006B78D6">
        <w:rPr>
          <w:rFonts w:ascii="Arial" w:hAnsi="Arial" w:cs="Arial"/>
        </w:rPr>
        <w:t>(Ф.И.О.)</w:t>
      </w: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Default="00F7654D" w:rsidP="00F7654D">
      <w:pPr>
        <w:widowControl w:val="0"/>
        <w:autoSpaceDE w:val="0"/>
        <w:autoSpaceDN w:val="0"/>
        <w:adjustRightInd w:val="0"/>
      </w:pPr>
    </w:p>
    <w:p w:rsidR="00F7654D" w:rsidRPr="001A3EDA" w:rsidRDefault="006C7DA5" w:rsidP="006C7DA5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bookmarkStart w:id="5" w:name="Par96"/>
      <w:bookmarkEnd w:id="5"/>
      <w:r>
        <w:t xml:space="preserve">                                                                                                         </w:t>
      </w:r>
      <w:r w:rsidR="00F7654D" w:rsidRPr="001A3EDA">
        <w:rPr>
          <w:rFonts w:cs="Arial"/>
        </w:rPr>
        <w:t>Приложение № 2</w:t>
      </w:r>
    </w:p>
    <w:p w:rsidR="00F7654D" w:rsidRDefault="00F7654D" w:rsidP="00F7654D">
      <w:pPr>
        <w:widowControl w:val="0"/>
        <w:autoSpaceDE w:val="0"/>
        <w:autoSpaceDN w:val="0"/>
        <w:adjustRightInd w:val="0"/>
        <w:jc w:val="center"/>
      </w:pPr>
    </w:p>
    <w:p w:rsidR="00F7654D" w:rsidRPr="006B78D6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ar98"/>
      <w:bookmarkEnd w:id="6"/>
      <w:r w:rsidRPr="006B78D6">
        <w:rPr>
          <w:rFonts w:ascii="Arial" w:hAnsi="Arial" w:cs="Arial"/>
          <w:sz w:val="24"/>
          <w:szCs w:val="24"/>
        </w:rPr>
        <w:t>ЖУРНАЛ</w:t>
      </w:r>
    </w:p>
    <w:p w:rsidR="00F7654D" w:rsidRPr="006B78D6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B78D6">
        <w:rPr>
          <w:rFonts w:ascii="Arial" w:hAnsi="Arial" w:cs="Arial"/>
          <w:sz w:val="24"/>
          <w:szCs w:val="24"/>
        </w:rPr>
        <w:t>регистрации уведомлений об иной оплачиваемой работе,</w:t>
      </w:r>
    </w:p>
    <w:p w:rsidR="00F7654D" w:rsidRPr="006B78D6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B78D6">
        <w:rPr>
          <w:rFonts w:ascii="Arial" w:hAnsi="Arial" w:cs="Arial"/>
          <w:sz w:val="24"/>
          <w:szCs w:val="24"/>
        </w:rPr>
        <w:t>поступивших от муниципальных служащих</w:t>
      </w:r>
      <w:proofErr w:type="gramEnd"/>
    </w:p>
    <w:p w:rsidR="00F7654D" w:rsidRPr="006B78D6" w:rsidRDefault="00F7654D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6B78D6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6C7DA5">
        <w:rPr>
          <w:rFonts w:ascii="Arial" w:hAnsi="Arial" w:cs="Arial"/>
          <w:sz w:val="24"/>
          <w:szCs w:val="24"/>
        </w:rPr>
        <w:t>Плясоватского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78D6">
        <w:rPr>
          <w:rFonts w:ascii="Arial" w:hAnsi="Arial" w:cs="Arial"/>
          <w:sz w:val="24"/>
          <w:szCs w:val="24"/>
        </w:rPr>
        <w:t>сельского поселения</w:t>
      </w:r>
    </w:p>
    <w:p w:rsidR="00F7654D" w:rsidRPr="006B78D6" w:rsidRDefault="006C7DA5" w:rsidP="00F7654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Верхнехавского</w:t>
      </w:r>
      <w:proofErr w:type="spellEnd"/>
      <w:r w:rsidR="00F7654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1652"/>
        <w:gridCol w:w="1417"/>
        <w:gridCol w:w="1418"/>
        <w:gridCol w:w="1559"/>
        <w:gridCol w:w="1843"/>
        <w:gridCol w:w="1701"/>
      </w:tblGrid>
      <w:tr w:rsidR="00F7654D" w:rsidRPr="006B78D6" w:rsidTr="00F53BB1">
        <w:trPr>
          <w:trHeight w:val="208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N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B78D6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6B78D6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Фамилия,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имя,    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отчество,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замещаемая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должность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муниципального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служащего,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B78D6">
              <w:rPr>
                <w:rFonts w:cs="Arial"/>
                <w:sz w:val="20"/>
                <w:szCs w:val="20"/>
              </w:rPr>
              <w:t>представившего</w:t>
            </w:r>
            <w:proofErr w:type="gramEnd"/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уведомление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Дата 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регистрации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уведомления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Фамилия,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имя, 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отчество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сотрудника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и подпись,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B78D6">
              <w:rPr>
                <w:rFonts w:cs="Arial"/>
                <w:sz w:val="20"/>
                <w:szCs w:val="20"/>
              </w:rPr>
              <w:t>принявшего</w:t>
            </w:r>
            <w:proofErr w:type="gramEnd"/>
            <w:r w:rsidRPr="006B78D6">
              <w:rPr>
                <w:rFonts w:cs="Arial"/>
                <w:sz w:val="20"/>
                <w:szCs w:val="20"/>
              </w:rPr>
              <w:t xml:space="preserve">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Дата   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направления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уведомления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представителю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нанимателя,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работодателю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Дата   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рассмотрения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уведомления,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краткое 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содержание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резолюции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Сведения о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B78D6">
              <w:rPr>
                <w:rFonts w:cs="Arial"/>
                <w:sz w:val="20"/>
                <w:szCs w:val="20"/>
              </w:rPr>
              <w:t>рассмотрении</w:t>
            </w:r>
            <w:proofErr w:type="gramEnd"/>
            <w:r w:rsidRPr="006B78D6">
              <w:rPr>
                <w:rFonts w:cs="Arial"/>
                <w:sz w:val="20"/>
                <w:szCs w:val="20"/>
              </w:rPr>
              <w:t xml:space="preserve">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уведомления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комиссией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по соблюдению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требований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к служебному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поведению и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регулированию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конфликта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 xml:space="preserve">интересов    </w:t>
            </w:r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6B78D6">
              <w:rPr>
                <w:rFonts w:cs="Arial"/>
                <w:sz w:val="20"/>
                <w:szCs w:val="20"/>
              </w:rPr>
              <w:t xml:space="preserve">(в случае    </w:t>
            </w:r>
            <w:proofErr w:type="gramEnd"/>
          </w:p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6B78D6">
              <w:rPr>
                <w:rFonts w:cs="Arial"/>
                <w:sz w:val="20"/>
                <w:szCs w:val="20"/>
              </w:rPr>
              <w:t>рассмотрения)</w:t>
            </w:r>
          </w:p>
        </w:tc>
      </w:tr>
      <w:tr w:rsidR="00F7654D" w:rsidRPr="006B78D6" w:rsidTr="00F53BB1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1 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  2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3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4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 5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 6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B78D6">
              <w:rPr>
                <w:rFonts w:cs="Arial"/>
              </w:rPr>
              <w:t xml:space="preserve">      7      </w:t>
            </w:r>
          </w:p>
        </w:tc>
      </w:tr>
      <w:tr w:rsidR="00F7654D" w:rsidRPr="006B78D6" w:rsidTr="00F53BB1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7654D" w:rsidRPr="006B78D6" w:rsidTr="00F53BB1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7654D" w:rsidRPr="006B78D6" w:rsidTr="00F53BB1"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654D" w:rsidRPr="006B78D6" w:rsidRDefault="00F7654D" w:rsidP="00F53BB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7654D" w:rsidRPr="006B78D6" w:rsidRDefault="00F7654D" w:rsidP="00F7654D">
      <w:pPr>
        <w:widowControl w:val="0"/>
        <w:autoSpaceDE w:val="0"/>
        <w:autoSpaceDN w:val="0"/>
        <w:adjustRightInd w:val="0"/>
        <w:rPr>
          <w:rFonts w:cs="Arial"/>
        </w:rPr>
      </w:pPr>
    </w:p>
    <w:p w:rsidR="00F7654D" w:rsidRDefault="00F7654D" w:rsidP="00F7654D"/>
    <w:p w:rsidR="00F84DF8" w:rsidRDefault="00F84DF8"/>
    <w:sectPr w:rsidR="00F8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D"/>
    <w:rsid w:val="006C7DA5"/>
    <w:rsid w:val="00F7654D"/>
    <w:rsid w:val="00F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65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7654D"/>
    <w:rPr>
      <w:color w:val="0000FF"/>
      <w:u w:val="none"/>
    </w:rPr>
  </w:style>
  <w:style w:type="paragraph" w:customStyle="1" w:styleId="Title">
    <w:name w:val="Title!Название НПА"/>
    <w:basedOn w:val="a"/>
    <w:rsid w:val="00F765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65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6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7654D"/>
    <w:rPr>
      <w:color w:val="0000FF"/>
      <w:u w:val="none"/>
    </w:rPr>
  </w:style>
  <w:style w:type="paragraph" w:customStyle="1" w:styleId="Title">
    <w:name w:val="Title!Название НПА"/>
    <w:basedOn w:val="a"/>
    <w:rsid w:val="00F765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F123178C828815F8700D5A9B936143EFCD3D64D1CDEB884E19B084264C5521ABB7407AF8A4241B6r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0DF123178C828815F8700D5A9B936143EFCD3D64D1CDEB884E19B084264C5521ABB7407AF8A4241B6rBM" TargetMode="External"/><Relationship Id="rId10" Type="http://schemas.openxmlformats.org/officeDocument/2006/relationships/hyperlink" Target="consultantplus://offline/ref=30DF123178C828815F8700D5A9B936143EFCD3D64D1CDEB884E19B084264C5521ABB7407AF8A4241B6r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plyas</dc:creator>
  <cp:lastModifiedBy>plyas</cp:lastModifiedBy>
  <cp:revision>2</cp:revision>
  <dcterms:created xsi:type="dcterms:W3CDTF">2016-12-21T10:14:00Z</dcterms:created>
  <dcterms:modified xsi:type="dcterms:W3CDTF">2016-12-27T07:32:00Z</dcterms:modified>
</cp:coreProperties>
</file>