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3" w:rsidRPr="009770F8" w:rsidRDefault="0033787A">
      <w:pPr>
        <w:pStyle w:val="ConsPlusNormal"/>
        <w:jc w:val="center"/>
      </w:pPr>
      <w:r w:rsidRPr="009770F8">
        <w:t>СОВЕТ НАРОДНЫХ ДЕПУТАТОВ</w:t>
      </w:r>
    </w:p>
    <w:p w:rsidR="005159F3" w:rsidRPr="009770F8" w:rsidRDefault="00024BAC">
      <w:pPr>
        <w:pStyle w:val="ConsPlusNormal"/>
        <w:jc w:val="center"/>
      </w:pPr>
      <w:r w:rsidRPr="009770F8">
        <w:t>ПЛЯСОВАТСКОГО</w:t>
      </w:r>
      <w:r w:rsidR="0033787A" w:rsidRPr="009770F8">
        <w:t xml:space="preserve"> СЕЛЬСКОГО ПОСЕЛЕНИЯ</w:t>
      </w:r>
    </w:p>
    <w:p w:rsidR="005159F3" w:rsidRPr="009770F8" w:rsidRDefault="0033787A">
      <w:pPr>
        <w:pStyle w:val="ConsPlusNormal"/>
        <w:jc w:val="center"/>
      </w:pPr>
      <w:r w:rsidRPr="009770F8">
        <w:t>ВЕРХНЕХАВСКОГО МУНИЦИПАЛЬНОГО РАЙОНА</w:t>
      </w:r>
    </w:p>
    <w:p w:rsidR="005159F3" w:rsidRPr="009770F8" w:rsidRDefault="0033787A">
      <w:pPr>
        <w:pStyle w:val="ConsPlusNormal"/>
        <w:jc w:val="center"/>
      </w:pPr>
      <w:r w:rsidRPr="009770F8">
        <w:t>ВОРОНЕЖСКОЙ ОБЛАСТИ</w:t>
      </w:r>
    </w:p>
    <w:p w:rsidR="005159F3" w:rsidRPr="009770F8" w:rsidRDefault="005159F3">
      <w:pPr>
        <w:pStyle w:val="ConsPlusNormal"/>
        <w:ind w:firstLine="540"/>
        <w:jc w:val="both"/>
      </w:pPr>
    </w:p>
    <w:p w:rsidR="005159F3" w:rsidRPr="009770F8" w:rsidRDefault="0033787A">
      <w:pPr>
        <w:pStyle w:val="ConsPlusNormal"/>
        <w:jc w:val="center"/>
      </w:pPr>
      <w:r w:rsidRPr="009770F8">
        <w:t>РЕШЕНИЕ</w:t>
      </w:r>
    </w:p>
    <w:p w:rsidR="005159F3" w:rsidRPr="009770F8" w:rsidRDefault="005159F3">
      <w:pPr>
        <w:pStyle w:val="ConsPlusNormal"/>
        <w:ind w:firstLine="540"/>
        <w:jc w:val="both"/>
      </w:pPr>
    </w:p>
    <w:p w:rsidR="005159F3" w:rsidRPr="009770F8" w:rsidRDefault="008612CA">
      <w:pPr>
        <w:pStyle w:val="ConsPlusNormal"/>
        <w:ind w:firstLine="540"/>
        <w:jc w:val="both"/>
      </w:pPr>
      <w:r>
        <w:t>от " 28</w:t>
      </w:r>
      <w:r w:rsidR="00024BAC" w:rsidRPr="009770F8">
        <w:t xml:space="preserve"> "  мая </w:t>
      </w:r>
      <w:r w:rsidR="00C21BF9" w:rsidRPr="009770F8">
        <w:t xml:space="preserve"> 2024 года N 89</w:t>
      </w:r>
    </w:p>
    <w:p w:rsidR="005159F3" w:rsidRPr="009770F8" w:rsidRDefault="00024BAC">
      <w:pPr>
        <w:pStyle w:val="ConsPlusNormal"/>
        <w:ind w:firstLine="540"/>
        <w:jc w:val="both"/>
      </w:pPr>
      <w:r w:rsidRPr="009770F8">
        <w:t xml:space="preserve">с. </w:t>
      </w:r>
      <w:proofErr w:type="spellStart"/>
      <w:r w:rsidRPr="009770F8">
        <w:t>Плясоватка</w:t>
      </w:r>
      <w:proofErr w:type="spellEnd"/>
    </w:p>
    <w:p w:rsidR="005159F3" w:rsidRPr="009770F8" w:rsidRDefault="005159F3">
      <w:pPr>
        <w:pStyle w:val="ConsPlusNormal"/>
        <w:ind w:firstLine="540"/>
        <w:jc w:val="both"/>
      </w:pPr>
    </w:p>
    <w:p w:rsidR="005159F3" w:rsidRPr="009770F8" w:rsidRDefault="0033787A">
      <w:pPr>
        <w:pStyle w:val="ConsPlusNormal"/>
        <w:jc w:val="both"/>
      </w:pPr>
      <w:r w:rsidRPr="009770F8">
        <w:t xml:space="preserve">        </w:t>
      </w:r>
      <w:proofErr w:type="gramStart"/>
      <w:r w:rsidRPr="009770F8">
        <w:t xml:space="preserve">О внесении изменений в решение Совета народных депутатов </w:t>
      </w:r>
      <w:proofErr w:type="spellStart"/>
      <w:r w:rsidR="00024BAC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района</w:t>
      </w:r>
      <w:r w:rsidR="00024BAC" w:rsidRPr="009770F8">
        <w:t xml:space="preserve"> Воронежской области от 21.04.2016 N 29 –</w:t>
      </w:r>
      <w:r w:rsidR="00024BAC" w:rsidRPr="009770F8">
        <w:rPr>
          <w:lang w:val="en-US"/>
        </w:rPr>
        <w:t>V</w:t>
      </w:r>
      <w:r w:rsidR="00024BAC" w:rsidRPr="009770F8">
        <w:t xml:space="preserve">-СНД </w:t>
      </w:r>
      <w:r w:rsidRPr="009770F8">
        <w:t>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</w:t>
      </w:r>
      <w:r w:rsidR="00024BAC" w:rsidRPr="009770F8">
        <w:t xml:space="preserve">оуправления </w:t>
      </w:r>
      <w:proofErr w:type="spellStart"/>
      <w:r w:rsidR="00024BAC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района Воронежской области взысканий за несоблюдение</w:t>
      </w:r>
      <w:proofErr w:type="gramEnd"/>
      <w:r w:rsidRPr="009770F8"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</w:p>
    <w:p w:rsidR="005159F3" w:rsidRPr="009770F8" w:rsidRDefault="005159F3">
      <w:pPr>
        <w:pStyle w:val="ConsPlusNormal"/>
        <w:ind w:firstLine="540"/>
        <w:jc w:val="both"/>
      </w:pPr>
    </w:p>
    <w:p w:rsidR="005159F3" w:rsidRPr="009770F8" w:rsidRDefault="0033787A">
      <w:pPr>
        <w:pStyle w:val="ConsPlusNormal"/>
        <w:ind w:firstLine="540"/>
        <w:jc w:val="both"/>
      </w:pPr>
      <w:proofErr w:type="gramStart"/>
      <w:r w:rsidRPr="009770F8">
        <w:t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</w:t>
      </w:r>
      <w:r w:rsidR="005E47A7" w:rsidRPr="009770F8">
        <w:t xml:space="preserve">ии", Устава </w:t>
      </w:r>
      <w:proofErr w:type="spellStart"/>
      <w:r w:rsidR="005E47A7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района, Совет народны</w:t>
      </w:r>
      <w:r w:rsidR="005E47A7" w:rsidRPr="009770F8">
        <w:t xml:space="preserve">х депутатов </w:t>
      </w:r>
      <w:proofErr w:type="spellStart"/>
      <w:r w:rsidR="005E47A7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района Воронежской области</w:t>
      </w:r>
      <w:r w:rsidR="00024BAC" w:rsidRPr="009770F8">
        <w:t xml:space="preserve">, рассмотрев Протест прокуратуры  </w:t>
      </w:r>
      <w:proofErr w:type="spellStart"/>
      <w:r w:rsidR="00024BAC" w:rsidRPr="009770F8">
        <w:t>Верхнехавского</w:t>
      </w:r>
      <w:proofErr w:type="spellEnd"/>
      <w:proofErr w:type="gramEnd"/>
      <w:r w:rsidR="00024BAC" w:rsidRPr="009770F8">
        <w:t xml:space="preserve">  </w:t>
      </w:r>
      <w:proofErr w:type="gramStart"/>
      <w:r w:rsidR="00024BAC" w:rsidRPr="009770F8">
        <w:t xml:space="preserve">района от 17.05.2024 № 2-1-2024 на решение Совета народных депутатов </w:t>
      </w:r>
      <w:proofErr w:type="spellStart"/>
      <w:r w:rsidR="00024BAC" w:rsidRPr="009770F8">
        <w:t>Плясоватского</w:t>
      </w:r>
      <w:proofErr w:type="spellEnd"/>
      <w:r w:rsidR="00024BAC" w:rsidRPr="009770F8">
        <w:t xml:space="preserve"> сельского поселения № 29 –</w:t>
      </w:r>
      <w:r w:rsidR="00024BAC" w:rsidRPr="009770F8">
        <w:rPr>
          <w:lang w:val="en-US"/>
        </w:rPr>
        <w:t>V</w:t>
      </w:r>
      <w:r w:rsidR="00024BAC" w:rsidRPr="009770F8">
        <w:t>-СНД от 21.04.2016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</w:t>
      </w:r>
      <w:r w:rsidR="00672FC5" w:rsidRPr="009770F8">
        <w:t xml:space="preserve">оуправления </w:t>
      </w:r>
      <w:proofErr w:type="spellStart"/>
      <w:r w:rsidR="00672FC5" w:rsidRPr="009770F8">
        <w:t>Плясоватского</w:t>
      </w:r>
      <w:proofErr w:type="spellEnd"/>
      <w:r w:rsidR="00024BAC" w:rsidRPr="009770F8">
        <w:t xml:space="preserve"> сельского поселения </w:t>
      </w:r>
      <w:proofErr w:type="spellStart"/>
      <w:r w:rsidR="00024BAC" w:rsidRPr="009770F8">
        <w:t>Верхнехавского</w:t>
      </w:r>
      <w:proofErr w:type="spellEnd"/>
      <w:r w:rsidR="00024BAC" w:rsidRPr="009770F8">
        <w:t xml:space="preserve"> муниципального района Воронежской области взысканий за несоблюдение ограничений и запретов, требований о</w:t>
      </w:r>
      <w:proofErr w:type="gramEnd"/>
      <w:r w:rsidR="00024BAC" w:rsidRPr="009770F8">
        <w:t xml:space="preserve">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Start"/>
      <w:r w:rsidR="00024BAC" w:rsidRPr="009770F8">
        <w:t xml:space="preserve"> ,</w:t>
      </w:r>
      <w:proofErr w:type="gramEnd"/>
      <w:r w:rsidR="00024BAC" w:rsidRPr="009770F8">
        <w:t xml:space="preserve"> Совет народных депутатов </w:t>
      </w:r>
      <w:proofErr w:type="spellStart"/>
      <w:r w:rsidR="00024BAC" w:rsidRPr="009770F8">
        <w:t>Плясоватского</w:t>
      </w:r>
      <w:proofErr w:type="spellEnd"/>
      <w:r w:rsidR="00024BAC" w:rsidRPr="009770F8">
        <w:t xml:space="preserve"> сельского поселения </w:t>
      </w:r>
      <w:proofErr w:type="spellStart"/>
      <w:r w:rsidR="00024BAC" w:rsidRPr="009770F8">
        <w:t>Верхнехавского</w:t>
      </w:r>
      <w:proofErr w:type="spellEnd"/>
      <w:r w:rsidR="00024BAC" w:rsidRPr="009770F8">
        <w:t xml:space="preserve"> муниципального района Воронежской области</w:t>
      </w:r>
    </w:p>
    <w:p w:rsidR="005159F3" w:rsidRPr="009770F8" w:rsidRDefault="005159F3">
      <w:pPr>
        <w:pStyle w:val="ConsPlusNormal"/>
        <w:jc w:val="center"/>
      </w:pPr>
    </w:p>
    <w:p w:rsidR="005159F3" w:rsidRPr="009770F8" w:rsidRDefault="00024BAC">
      <w:pPr>
        <w:pStyle w:val="ConsPlusNormal"/>
        <w:jc w:val="center"/>
      </w:pPr>
      <w:r w:rsidRPr="009770F8">
        <w:t>РЕШИЛ</w:t>
      </w:r>
      <w:r w:rsidR="0033787A" w:rsidRPr="009770F8">
        <w:t>:</w:t>
      </w:r>
    </w:p>
    <w:p w:rsidR="005159F3" w:rsidRPr="009770F8" w:rsidRDefault="005159F3">
      <w:pPr>
        <w:pStyle w:val="ConsPlusNormal"/>
        <w:jc w:val="center"/>
      </w:pPr>
    </w:p>
    <w:p w:rsidR="005159F3" w:rsidRPr="009770F8" w:rsidRDefault="0033787A">
      <w:pPr>
        <w:pStyle w:val="ConsPlusNormal"/>
        <w:ind w:firstLine="540"/>
        <w:jc w:val="both"/>
      </w:pPr>
      <w:r w:rsidRPr="009770F8">
        <w:t xml:space="preserve">1. </w:t>
      </w:r>
      <w:proofErr w:type="gramStart"/>
      <w:r w:rsidRPr="009770F8">
        <w:t>Внести в решение Совета народны</w:t>
      </w:r>
      <w:r w:rsidR="00672FC5" w:rsidRPr="009770F8">
        <w:t xml:space="preserve">х депутатов </w:t>
      </w:r>
      <w:proofErr w:type="spellStart"/>
      <w:r w:rsidR="00672FC5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</w:t>
      </w:r>
      <w:r w:rsidR="00672FC5" w:rsidRPr="009770F8">
        <w:t>на Воронежской области от 21.04..2016 N 29 –</w:t>
      </w:r>
      <w:r w:rsidR="00672FC5" w:rsidRPr="009770F8">
        <w:rPr>
          <w:lang w:val="en-US"/>
        </w:rPr>
        <w:t>V</w:t>
      </w:r>
      <w:r w:rsidR="00672FC5" w:rsidRPr="009770F8">
        <w:t xml:space="preserve">-СНД </w:t>
      </w:r>
      <w:r w:rsidRPr="009770F8">
        <w:t xml:space="preserve">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</w:t>
      </w:r>
      <w:r w:rsidR="00672FC5" w:rsidRPr="009770F8">
        <w:t xml:space="preserve">оуправления </w:t>
      </w:r>
      <w:proofErr w:type="spellStart"/>
      <w:r w:rsidR="00672FC5" w:rsidRPr="009770F8">
        <w:t>Плясоватского</w:t>
      </w:r>
      <w:proofErr w:type="spellEnd"/>
      <w:r w:rsidRPr="009770F8">
        <w:t xml:space="preserve"> сельского поселения </w:t>
      </w:r>
      <w:proofErr w:type="spellStart"/>
      <w:r w:rsidRPr="009770F8">
        <w:t>Верхнехавского</w:t>
      </w:r>
      <w:proofErr w:type="spellEnd"/>
      <w:r w:rsidRPr="009770F8">
        <w:t xml:space="preserve"> муниципального района Воронежской области взысканий за несоблюдение ограничений</w:t>
      </w:r>
      <w:proofErr w:type="gramEnd"/>
      <w:r w:rsidRPr="009770F8"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1.1. пункт 1.3. Порядка увольнения (освобождения от должности) в связи с утратой </w:t>
      </w:r>
      <w:r w:rsidRPr="009770F8">
        <w:lastRenderedPageBreak/>
        <w:t>доверия лиц, замещающих муниципальные должности (Приложение N 1) к решению изложить в следующей редакции: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5159F3" w:rsidRPr="009770F8" w:rsidRDefault="0033787A">
      <w:pPr>
        <w:pStyle w:val="ConsPlusNormal"/>
        <w:ind w:firstLine="540"/>
        <w:jc w:val="both"/>
      </w:pPr>
      <w:r w:rsidRPr="009770F8">
        <w:t>а) непринятия мер по предотвращению и (или) урегулированию конфликта интересов,</w:t>
      </w:r>
    </w:p>
    <w:p w:rsidR="005159F3" w:rsidRPr="009770F8" w:rsidRDefault="0033787A">
      <w:pPr>
        <w:ind w:firstLine="540"/>
        <w:jc w:val="both"/>
      </w:pPr>
      <w:proofErr w:type="gramStart"/>
      <w:r w:rsidRPr="009770F8">
        <w:t>стороной</w:t>
      </w:r>
      <w:proofErr w:type="gramEnd"/>
      <w:r w:rsidRPr="009770F8">
        <w:t xml:space="preserve"> которого они являются, за исключением случаев, установленных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г) осуществления предпринимательской деятельности;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proofErr w:type="gramStart"/>
      <w:r w:rsidRPr="009770F8"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1.2. Подпункт 1.3.1. пункта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proofErr w:type="gramStart"/>
      <w:r w:rsidRPr="009770F8">
        <w:lastRenderedPageBreak/>
        <w:t xml:space="preserve">в) лицо, замещающее муниципальную должность, которому стало </w:t>
      </w:r>
      <w:proofErr w:type="spellStart"/>
      <w:r w:rsidRPr="009770F8">
        <w:t>изв</w:t>
      </w:r>
      <w:r w:rsidR="00024BAC" w:rsidRPr="009770F8">
        <w:t>от</w:t>
      </w:r>
      <w:r w:rsidRPr="009770F8">
        <w:t>естно</w:t>
      </w:r>
      <w:proofErr w:type="spellEnd"/>
      <w:r w:rsidRPr="009770F8">
        <w:t xml:space="preserve">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7D473A" w:rsidRPr="009770F8" w:rsidRDefault="0033787A">
      <w:pPr>
        <w:pStyle w:val="ConsPlusNormal"/>
        <w:spacing w:before="240"/>
        <w:ind w:firstLine="540"/>
        <w:jc w:val="both"/>
      </w:pPr>
      <w:r w:rsidRPr="009770F8">
        <w:t>1.3. Порядок увольнения (освобождения от должности) в связи с утратой доверия лиц, замещающих муниципальные должности (Приложение N 1) к решению дополнить пунктами</w:t>
      </w:r>
      <w:proofErr w:type="gramStart"/>
      <w:r w:rsidRPr="009770F8">
        <w:t xml:space="preserve">., </w:t>
      </w:r>
      <w:proofErr w:type="gramEnd"/>
      <w:r w:rsidRPr="009770F8">
        <w:t xml:space="preserve">1.15. следующего содержания: 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1.15. </w:t>
      </w:r>
      <w:proofErr w:type="gramStart"/>
      <w:r w:rsidRPr="009770F8"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</w:t>
      </w:r>
      <w:proofErr w:type="gramEnd"/>
      <w:r w:rsidRPr="009770F8">
        <w:t xml:space="preserve"> </w:t>
      </w:r>
      <w:proofErr w:type="gramStart"/>
      <w:r w:rsidRPr="009770F8"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 изложить в следующей редакции: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proofErr w:type="gramStart"/>
      <w:r w:rsidRPr="009770F8"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lastRenderedPageBreak/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а) подпункт 1 изложить в следующей редакции: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9770F8">
        <w:t>;"</w:t>
      </w:r>
      <w:proofErr w:type="gramEnd"/>
      <w:r w:rsidRPr="009770F8">
        <w:t>;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proofErr w:type="gramStart"/>
      <w:r w:rsidRPr="009770F8">
        <w:t>б) дополнить подпунктом 2.1) следующего содержания: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proofErr w:type="gramStart"/>
      <w:r w:rsidRPr="009770F8"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а) пункт 3.4. изложить в следующей редакции: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"3.4. </w:t>
      </w:r>
      <w:proofErr w:type="gramStart"/>
      <w:r w:rsidRPr="009770F8">
        <w:t>Взыскания, предусмотренные настоящим порядком, статьями 14.1, 15 и 27 Федеральным законом от 02.03.2007 N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770F8">
        <w:t xml:space="preserve"> В указанные сроки не включается время производства по уголовному делу</w:t>
      </w:r>
      <w:proofErr w:type="gramStart"/>
      <w:r w:rsidRPr="009770F8">
        <w:t>.";</w:t>
      </w:r>
      <w:proofErr w:type="gramEnd"/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б) дополнить пунктами 3.10., 3.11. следующего содержания: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"3.10. </w:t>
      </w:r>
      <w:proofErr w:type="gramStart"/>
      <w:r w:rsidRPr="009770F8"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9770F8">
        <w:t xml:space="preserve">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"3.11. Сведения </w:t>
      </w:r>
      <w:proofErr w:type="gramStart"/>
      <w:r w:rsidRPr="009770F8">
        <w:t>о применении к муниципальному служащему взыскания в виде увольнения в связи с утратой</w:t>
      </w:r>
      <w:proofErr w:type="gramEnd"/>
      <w:r w:rsidRPr="009770F8">
        <w:t xml:space="preserve"> доверия включаются органом местного самоуправления, в котором муниципальный служащий проходил муниципальную службу, в реестр лиц, </w:t>
      </w:r>
      <w:r w:rsidRPr="009770F8">
        <w:lastRenderedPageBreak/>
        <w:t>уволенных в связи с утратой доверия, предусмотренный статьей 15 Федерального закона от 25 декабря 2008 года "273-ФЗ "О противодействии коррупции".".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>2. Настоящее решение вступает в силу после его официального обнародования.</w:t>
      </w:r>
    </w:p>
    <w:p w:rsidR="005159F3" w:rsidRPr="009770F8" w:rsidRDefault="0033787A">
      <w:pPr>
        <w:pStyle w:val="ConsPlusNormal"/>
        <w:spacing w:before="240"/>
        <w:ind w:firstLine="540"/>
        <w:jc w:val="both"/>
      </w:pPr>
      <w:r w:rsidRPr="009770F8">
        <w:t xml:space="preserve">3. </w:t>
      </w:r>
      <w:proofErr w:type="gramStart"/>
      <w:r w:rsidRPr="009770F8">
        <w:t>Контроль за</w:t>
      </w:r>
      <w:proofErr w:type="gramEnd"/>
      <w:r w:rsidRPr="009770F8">
        <w:t xml:space="preserve"> исполнением настоящего решения оставляю за собой.</w:t>
      </w:r>
    </w:p>
    <w:p w:rsidR="005159F3" w:rsidRPr="009770F8" w:rsidRDefault="005159F3">
      <w:pPr>
        <w:pStyle w:val="ConsPlusNormal"/>
        <w:ind w:firstLine="540"/>
        <w:jc w:val="both"/>
      </w:pPr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9"/>
        <w:gridCol w:w="181"/>
      </w:tblGrid>
      <w:tr w:rsidR="005159F3" w:rsidRPr="009770F8">
        <w:tc>
          <w:tcPr>
            <w:tcW w:w="9388" w:type="dxa"/>
          </w:tcPr>
          <w:p w:rsidR="005159F3" w:rsidRPr="009770F8" w:rsidRDefault="005159F3">
            <w:pPr>
              <w:pStyle w:val="ConsPlusNormal"/>
              <w:snapToGrid w:val="0"/>
              <w:jc w:val="both"/>
            </w:pPr>
          </w:p>
          <w:p w:rsidR="005159F3" w:rsidRPr="009770F8" w:rsidRDefault="00672FC5">
            <w:pPr>
              <w:pStyle w:val="ConsPlusNormal"/>
              <w:jc w:val="both"/>
            </w:pPr>
            <w:r w:rsidRPr="009770F8">
              <w:t xml:space="preserve">Глава </w:t>
            </w:r>
            <w:proofErr w:type="spellStart"/>
            <w:r w:rsidRPr="009770F8">
              <w:t>Плясоватского</w:t>
            </w:r>
            <w:proofErr w:type="spellEnd"/>
          </w:p>
          <w:p w:rsidR="005159F3" w:rsidRPr="009770F8" w:rsidRDefault="0033787A">
            <w:pPr>
              <w:pStyle w:val="ConsPlusNormal"/>
              <w:jc w:val="both"/>
            </w:pPr>
            <w:r w:rsidRPr="009770F8">
              <w:t>сельского поселения                                           _____________</w:t>
            </w:r>
            <w:r w:rsidR="00672FC5" w:rsidRPr="009770F8">
              <w:t xml:space="preserve">                   Г.А.Колесова</w:t>
            </w:r>
            <w:r w:rsidRPr="009770F8">
              <w:t xml:space="preserve">                 </w:t>
            </w:r>
          </w:p>
        </w:tc>
        <w:tc>
          <w:tcPr>
            <w:tcW w:w="181" w:type="dxa"/>
          </w:tcPr>
          <w:p w:rsidR="005159F3" w:rsidRPr="009770F8" w:rsidRDefault="005159F3">
            <w:pPr>
              <w:pStyle w:val="ConsPlusNormal"/>
              <w:snapToGrid w:val="0"/>
              <w:jc w:val="both"/>
            </w:pPr>
          </w:p>
        </w:tc>
      </w:tr>
    </w:tbl>
    <w:p w:rsidR="005159F3" w:rsidRPr="009770F8" w:rsidRDefault="005159F3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p w:rsidR="009770F8" w:rsidRPr="009770F8" w:rsidRDefault="009770F8" w:rsidP="009770F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</w:p>
    <w:p w:rsidR="00D9170F" w:rsidRPr="009770F8" w:rsidRDefault="00D9170F" w:rsidP="009770F8">
      <w:pPr>
        <w:shd w:val="clear" w:color="auto" w:fill="FFFFFF"/>
        <w:suppressAutoHyphens w:val="0"/>
        <w:spacing w:line="322" w:lineRule="exact"/>
        <w:ind w:left="4330"/>
        <w:rPr>
          <w:color w:val="000000"/>
          <w:spacing w:val="-4"/>
          <w:lang w:eastAsia="ru-RU"/>
        </w:rPr>
      </w:pPr>
      <w:bookmarkStart w:id="0" w:name="_GoBack"/>
      <w:bookmarkEnd w:id="0"/>
    </w:p>
    <w:p w:rsidR="009770F8" w:rsidRPr="009770F8" w:rsidRDefault="009770F8" w:rsidP="009770F8">
      <w:pPr>
        <w:shd w:val="clear" w:color="auto" w:fill="FFFFFF"/>
        <w:suppressAutoHyphens w:val="0"/>
        <w:spacing w:line="322" w:lineRule="exact"/>
        <w:ind w:left="4330"/>
        <w:rPr>
          <w:rFonts w:eastAsia="Andale Sans UI"/>
          <w:lang w:eastAsia="ru-RU"/>
        </w:rPr>
      </w:pPr>
      <w:r w:rsidRPr="009770F8">
        <w:rPr>
          <w:color w:val="000000"/>
          <w:spacing w:val="-4"/>
          <w:lang w:eastAsia="ru-RU"/>
        </w:rPr>
        <w:lastRenderedPageBreak/>
        <w:t>АКТ</w:t>
      </w:r>
    </w:p>
    <w:p w:rsidR="009770F8" w:rsidRPr="009770F8" w:rsidRDefault="009770F8" w:rsidP="009770F8">
      <w:pPr>
        <w:shd w:val="clear" w:color="auto" w:fill="FFFFFF"/>
        <w:suppressAutoHyphens w:val="0"/>
        <w:spacing w:after="350" w:line="322" w:lineRule="exact"/>
        <w:ind w:left="408" w:right="518"/>
        <w:rPr>
          <w:lang w:eastAsia="ru-RU"/>
        </w:rPr>
      </w:pPr>
      <w:r w:rsidRPr="009770F8">
        <w:rPr>
          <w:color w:val="000000"/>
          <w:spacing w:val="-3"/>
          <w:lang w:eastAsia="ru-RU"/>
        </w:rPr>
        <w:t xml:space="preserve">обнародования решения Совета народных   депутатов </w:t>
      </w:r>
      <w:proofErr w:type="spellStart"/>
      <w:r w:rsidRPr="009770F8">
        <w:rPr>
          <w:color w:val="000000"/>
          <w:spacing w:val="-3"/>
          <w:lang w:eastAsia="ru-RU"/>
        </w:rPr>
        <w:t>Плясоватского</w:t>
      </w:r>
      <w:proofErr w:type="spellEnd"/>
      <w:r w:rsidRPr="009770F8">
        <w:rPr>
          <w:color w:val="000000"/>
          <w:spacing w:val="-3"/>
          <w:lang w:eastAsia="ru-RU"/>
        </w:rPr>
        <w:t xml:space="preserve"> </w:t>
      </w:r>
      <w:r w:rsidRPr="009770F8">
        <w:rPr>
          <w:color w:val="000000"/>
          <w:spacing w:val="-2"/>
          <w:lang w:eastAsia="ru-RU"/>
        </w:rPr>
        <w:t xml:space="preserve">сельского поселения </w:t>
      </w:r>
      <w:proofErr w:type="spellStart"/>
      <w:r w:rsidRPr="009770F8">
        <w:rPr>
          <w:color w:val="000000"/>
          <w:spacing w:val="-2"/>
          <w:lang w:eastAsia="ru-RU"/>
        </w:rPr>
        <w:t>Верхнехавского</w:t>
      </w:r>
      <w:proofErr w:type="spellEnd"/>
      <w:r w:rsidRPr="009770F8">
        <w:rPr>
          <w:color w:val="000000"/>
          <w:spacing w:val="-2"/>
          <w:lang w:eastAsia="ru-RU"/>
        </w:rPr>
        <w:t xml:space="preserve"> муниципального района Воронежской области</w:t>
      </w:r>
    </w:p>
    <w:p w:rsidR="009770F8" w:rsidRPr="009770F8" w:rsidRDefault="009770F8" w:rsidP="009770F8">
      <w:pPr>
        <w:widowControl/>
        <w:suppressAutoHyphens w:val="0"/>
        <w:rPr>
          <w:lang w:eastAsia="ru-RU"/>
        </w:rPr>
        <w:sectPr w:rsidR="009770F8" w:rsidRPr="009770F8">
          <w:pgSz w:w="11909" w:h="16834"/>
          <w:pgMar w:top="1440" w:right="592" w:bottom="720" w:left="2201" w:header="720" w:footer="720" w:gutter="0"/>
          <w:cols w:space="720"/>
        </w:sectPr>
      </w:pPr>
    </w:p>
    <w:p w:rsidR="009770F8" w:rsidRPr="009770F8" w:rsidRDefault="009770F8" w:rsidP="009770F8">
      <w:pPr>
        <w:shd w:val="clear" w:color="auto" w:fill="FFFFFF"/>
        <w:suppressAutoHyphens w:val="0"/>
        <w:spacing w:before="19"/>
        <w:rPr>
          <w:lang w:eastAsia="ru-RU"/>
        </w:rPr>
      </w:pPr>
      <w:r w:rsidRPr="009770F8">
        <w:rPr>
          <w:color w:val="000000"/>
          <w:spacing w:val="-5"/>
          <w:lang w:eastAsia="ru-RU"/>
        </w:rPr>
        <w:lastRenderedPageBreak/>
        <w:t xml:space="preserve">с. </w:t>
      </w:r>
      <w:proofErr w:type="spellStart"/>
      <w:r w:rsidRPr="009770F8">
        <w:rPr>
          <w:color w:val="000000"/>
          <w:spacing w:val="-5"/>
          <w:lang w:eastAsia="ru-RU"/>
        </w:rPr>
        <w:t>Плясоватка</w:t>
      </w:r>
      <w:proofErr w:type="spellEnd"/>
    </w:p>
    <w:p w:rsidR="009770F8" w:rsidRPr="009770F8" w:rsidRDefault="009770F8" w:rsidP="009770F8">
      <w:pPr>
        <w:shd w:val="clear" w:color="auto" w:fill="FFFFFF"/>
        <w:suppressAutoHyphens w:val="0"/>
        <w:rPr>
          <w:lang w:eastAsia="ru-RU"/>
        </w:rPr>
      </w:pPr>
      <w:r w:rsidRPr="009770F8">
        <w:rPr>
          <w:lang w:eastAsia="ru-RU"/>
        </w:rPr>
        <w:br w:type="column"/>
      </w:r>
      <w:r w:rsidR="008612CA">
        <w:rPr>
          <w:color w:val="000000"/>
          <w:spacing w:val="-10"/>
          <w:lang w:eastAsia="ru-RU"/>
        </w:rPr>
        <w:lastRenderedPageBreak/>
        <w:t>28.</w:t>
      </w:r>
      <w:r w:rsidRPr="009770F8">
        <w:rPr>
          <w:color w:val="000000"/>
          <w:spacing w:val="-10"/>
          <w:lang w:eastAsia="ru-RU"/>
        </w:rPr>
        <w:t>05. 2024г.</w:t>
      </w:r>
    </w:p>
    <w:p w:rsidR="009770F8" w:rsidRPr="009770F8" w:rsidRDefault="009770F8" w:rsidP="009770F8">
      <w:pPr>
        <w:widowControl/>
        <w:suppressAutoHyphens w:val="0"/>
        <w:rPr>
          <w:lang w:eastAsia="ru-RU"/>
        </w:rPr>
        <w:sectPr w:rsidR="009770F8" w:rsidRPr="009770F8">
          <w:type w:val="continuous"/>
          <w:pgSz w:w="11909" w:h="16834"/>
          <w:pgMar w:top="1440" w:right="1615" w:bottom="720" w:left="2206" w:header="720" w:footer="720" w:gutter="0"/>
          <w:cols w:num="2" w:space="720" w:equalWidth="0">
            <w:col w:w="1593" w:space="4963"/>
            <w:col w:w="1531"/>
          </w:cols>
        </w:sectPr>
      </w:pPr>
    </w:p>
    <w:p w:rsidR="009770F8" w:rsidRPr="009770F8" w:rsidRDefault="009770F8" w:rsidP="009770F8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color w:val="000000"/>
          <w:spacing w:val="-9"/>
          <w:lang w:eastAsia="ru-RU"/>
        </w:rPr>
      </w:pPr>
      <w:r w:rsidRPr="009770F8">
        <w:rPr>
          <w:color w:val="000000"/>
          <w:spacing w:val="-2"/>
          <w:lang w:eastAsia="ru-RU"/>
        </w:rPr>
        <w:lastRenderedPageBreak/>
        <w:t xml:space="preserve">Комиссией в составе: главы сельского поселения </w:t>
      </w:r>
      <w:r w:rsidRPr="009770F8">
        <w:rPr>
          <w:color w:val="000000"/>
          <w:spacing w:val="-2"/>
          <w:u w:val="single"/>
          <w:lang w:eastAsia="ru-RU"/>
        </w:rPr>
        <w:t xml:space="preserve">Колесовой Г. А., </w:t>
      </w:r>
      <w:r w:rsidRPr="009770F8">
        <w:rPr>
          <w:color w:val="000000"/>
          <w:spacing w:val="-1"/>
          <w:lang w:eastAsia="ru-RU"/>
        </w:rPr>
        <w:t xml:space="preserve">старшим инспектором  Тарасовой Н.В., депутатом Совета народных </w:t>
      </w:r>
      <w:r w:rsidRPr="009770F8">
        <w:rPr>
          <w:color w:val="000000"/>
          <w:spacing w:val="-2"/>
          <w:lang w:eastAsia="ru-RU"/>
        </w:rPr>
        <w:t xml:space="preserve">депутатов </w:t>
      </w:r>
      <w:proofErr w:type="spellStart"/>
      <w:r w:rsidRPr="009770F8">
        <w:rPr>
          <w:color w:val="000000"/>
          <w:spacing w:val="-2"/>
          <w:lang w:eastAsia="ru-RU"/>
        </w:rPr>
        <w:t>Плясоватского</w:t>
      </w:r>
      <w:proofErr w:type="spellEnd"/>
      <w:r w:rsidRPr="009770F8">
        <w:rPr>
          <w:color w:val="000000"/>
          <w:spacing w:val="-2"/>
          <w:lang w:eastAsia="ru-RU"/>
        </w:rPr>
        <w:t xml:space="preserve"> сельского посел</w:t>
      </w:r>
      <w:r w:rsidRPr="009770F8">
        <w:rPr>
          <w:color w:val="000000"/>
          <w:spacing w:val="-2"/>
          <w:lang w:eastAsia="ru-RU"/>
        </w:rPr>
        <w:t>е</w:t>
      </w:r>
      <w:r w:rsidRPr="009770F8">
        <w:rPr>
          <w:color w:val="000000"/>
          <w:spacing w:val="-2"/>
          <w:lang w:eastAsia="ru-RU"/>
        </w:rPr>
        <w:t xml:space="preserve">ния </w:t>
      </w:r>
      <w:proofErr w:type="spellStart"/>
      <w:r w:rsidRPr="009770F8">
        <w:rPr>
          <w:color w:val="000000"/>
          <w:spacing w:val="-2"/>
          <w:lang w:eastAsia="ru-RU"/>
        </w:rPr>
        <w:t>Верхнехавского</w:t>
      </w:r>
      <w:proofErr w:type="spellEnd"/>
      <w:r w:rsidRPr="009770F8">
        <w:rPr>
          <w:color w:val="000000"/>
          <w:spacing w:val="-2"/>
          <w:lang w:eastAsia="ru-RU"/>
        </w:rPr>
        <w:t xml:space="preserve"> </w:t>
      </w:r>
      <w:r w:rsidRPr="009770F8">
        <w:rPr>
          <w:color w:val="000000"/>
          <w:spacing w:val="-3"/>
          <w:lang w:eastAsia="ru-RU"/>
        </w:rPr>
        <w:t xml:space="preserve">муниципального района Воронежской области Королева Н.П., </w:t>
      </w:r>
      <w:r w:rsidRPr="009770F8">
        <w:rPr>
          <w:lang w:eastAsia="ru-RU"/>
        </w:rPr>
        <w:t>в соо</w:t>
      </w:r>
      <w:r w:rsidRPr="009770F8">
        <w:rPr>
          <w:lang w:eastAsia="ru-RU"/>
        </w:rPr>
        <w:t>т</w:t>
      </w:r>
      <w:r w:rsidRPr="009770F8">
        <w:rPr>
          <w:lang w:eastAsia="ru-RU"/>
        </w:rPr>
        <w:t xml:space="preserve">ветствии с </w:t>
      </w:r>
      <w:r w:rsidRPr="009770F8">
        <w:rPr>
          <w:color w:val="000000"/>
          <w:lang w:eastAsia="ru-RU"/>
        </w:rPr>
        <w:t xml:space="preserve">Уставом </w:t>
      </w:r>
      <w:proofErr w:type="spellStart"/>
      <w:r w:rsidRPr="009770F8">
        <w:rPr>
          <w:color w:val="000000"/>
          <w:lang w:eastAsia="ru-RU"/>
        </w:rPr>
        <w:t>Плясоватского</w:t>
      </w:r>
      <w:proofErr w:type="spellEnd"/>
      <w:r w:rsidRPr="009770F8">
        <w:rPr>
          <w:color w:val="000000"/>
          <w:lang w:eastAsia="ru-RU"/>
        </w:rPr>
        <w:t xml:space="preserve">  сельского поселения </w:t>
      </w:r>
      <w:proofErr w:type="spellStart"/>
      <w:r w:rsidRPr="009770F8">
        <w:rPr>
          <w:color w:val="000000"/>
          <w:lang w:eastAsia="ru-RU"/>
        </w:rPr>
        <w:t>Верхнехавского</w:t>
      </w:r>
      <w:proofErr w:type="spellEnd"/>
      <w:r w:rsidRPr="009770F8">
        <w:rPr>
          <w:color w:val="000000"/>
          <w:lang w:eastAsia="ru-RU"/>
        </w:rPr>
        <w:t xml:space="preserve"> муниципал</w:t>
      </w:r>
      <w:r w:rsidRPr="009770F8">
        <w:rPr>
          <w:color w:val="000000"/>
          <w:lang w:eastAsia="ru-RU"/>
        </w:rPr>
        <w:t>ь</w:t>
      </w:r>
      <w:r w:rsidRPr="009770F8">
        <w:rPr>
          <w:color w:val="000000"/>
          <w:lang w:eastAsia="ru-RU"/>
        </w:rPr>
        <w:t>ного района Воронежской области</w:t>
      </w:r>
      <w:r w:rsidRPr="009770F8">
        <w:rPr>
          <w:color w:val="000000"/>
          <w:spacing w:val="-3"/>
          <w:lang w:eastAsia="ru-RU"/>
        </w:rPr>
        <w:t xml:space="preserve">, составлен настоящий акт о </w:t>
      </w:r>
      <w:r w:rsidRPr="009770F8">
        <w:rPr>
          <w:color w:val="000000"/>
          <w:spacing w:val="-9"/>
          <w:lang w:eastAsia="ru-RU"/>
        </w:rPr>
        <w:t>том, что</w:t>
      </w:r>
    </w:p>
    <w:p w:rsidR="009770F8" w:rsidRPr="009770F8" w:rsidRDefault="008612CA" w:rsidP="009770F8">
      <w:pPr>
        <w:pStyle w:val="ConsPlusNormal"/>
        <w:jc w:val="both"/>
      </w:pPr>
      <w:r>
        <w:rPr>
          <w:color w:val="000000"/>
          <w:spacing w:val="-9"/>
          <w:lang w:eastAsia="ru-RU"/>
        </w:rPr>
        <w:t xml:space="preserve"> </w:t>
      </w:r>
      <w:proofErr w:type="gramStart"/>
      <w:r>
        <w:rPr>
          <w:color w:val="000000"/>
          <w:spacing w:val="-9"/>
          <w:lang w:eastAsia="ru-RU"/>
        </w:rPr>
        <w:t>28</w:t>
      </w:r>
      <w:r w:rsidR="009770F8" w:rsidRPr="009770F8">
        <w:rPr>
          <w:color w:val="000000"/>
          <w:spacing w:val="-9"/>
          <w:lang w:eastAsia="ru-RU"/>
        </w:rPr>
        <w:t xml:space="preserve">.05. 2024 г. </w:t>
      </w:r>
      <w:r w:rsidR="009770F8" w:rsidRPr="009770F8">
        <w:rPr>
          <w:color w:val="000000"/>
          <w:lang w:eastAsia="ru-RU"/>
        </w:rPr>
        <w:t xml:space="preserve">произведено обнародование решения Совета народных депутатов </w:t>
      </w:r>
      <w:r>
        <w:rPr>
          <w:color w:val="000000"/>
          <w:spacing w:val="-2"/>
          <w:lang w:eastAsia="ru-RU"/>
        </w:rPr>
        <w:t>от 28.05.2024  № 89</w:t>
      </w:r>
      <w:r w:rsidR="009770F8" w:rsidRPr="009770F8">
        <w:rPr>
          <w:color w:val="000000"/>
          <w:spacing w:val="-2"/>
          <w:lang w:eastAsia="ru-RU"/>
        </w:rPr>
        <w:t xml:space="preserve"> «</w:t>
      </w:r>
      <w:r w:rsidR="009770F8" w:rsidRPr="009770F8">
        <w:t xml:space="preserve">О внесении изменений в решение Совета народных депутатов </w:t>
      </w:r>
      <w:proofErr w:type="spellStart"/>
      <w:r w:rsidR="009770F8" w:rsidRPr="009770F8">
        <w:t>Плясоватского</w:t>
      </w:r>
      <w:proofErr w:type="spellEnd"/>
      <w:r w:rsidR="009770F8" w:rsidRPr="009770F8">
        <w:t xml:space="preserve"> сельского поселения </w:t>
      </w:r>
      <w:proofErr w:type="spellStart"/>
      <w:r w:rsidR="009770F8" w:rsidRPr="009770F8">
        <w:t>Верхнехавского</w:t>
      </w:r>
      <w:proofErr w:type="spellEnd"/>
      <w:r w:rsidR="009770F8" w:rsidRPr="009770F8">
        <w:t xml:space="preserve"> муниципального района Воронежской области от 21.04.2016 N 29 –</w:t>
      </w:r>
      <w:r w:rsidR="009770F8" w:rsidRPr="009770F8">
        <w:rPr>
          <w:lang w:val="en-US"/>
        </w:rPr>
        <w:t>V</w:t>
      </w:r>
      <w:r w:rsidR="009770F8" w:rsidRPr="009770F8">
        <w:t>-СНД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</w:t>
      </w:r>
      <w:proofErr w:type="gramEnd"/>
      <w:r w:rsidR="009770F8" w:rsidRPr="009770F8">
        <w:t xml:space="preserve"> самоуправления </w:t>
      </w:r>
      <w:proofErr w:type="spellStart"/>
      <w:r w:rsidR="009770F8" w:rsidRPr="009770F8">
        <w:t>Плясоватского</w:t>
      </w:r>
      <w:proofErr w:type="spellEnd"/>
      <w:r w:rsidR="009770F8" w:rsidRPr="009770F8">
        <w:t xml:space="preserve"> сельского поселения </w:t>
      </w:r>
      <w:proofErr w:type="spellStart"/>
      <w:r w:rsidR="009770F8" w:rsidRPr="009770F8">
        <w:t>Верхнехавского</w:t>
      </w:r>
      <w:proofErr w:type="spellEnd"/>
      <w:r w:rsidR="009770F8" w:rsidRPr="009770F8"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</w:p>
    <w:p w:rsidR="009770F8" w:rsidRPr="009770F8" w:rsidRDefault="009770F8" w:rsidP="009770F8"/>
    <w:p w:rsidR="009770F8" w:rsidRPr="009770F8" w:rsidRDefault="009770F8" w:rsidP="009770F8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color w:val="000000"/>
          <w:spacing w:val="-2"/>
          <w:lang w:eastAsia="ru-RU"/>
        </w:rPr>
      </w:pPr>
      <w:r w:rsidRPr="009770F8">
        <w:rPr>
          <w:color w:val="000000"/>
          <w:spacing w:val="-2"/>
          <w:lang w:eastAsia="ru-RU"/>
        </w:rPr>
        <w:t xml:space="preserve"> </w:t>
      </w:r>
      <w:r w:rsidRPr="009770F8">
        <w:rPr>
          <w:color w:val="000000"/>
          <w:spacing w:val="-4"/>
          <w:lang w:eastAsia="ru-RU"/>
        </w:rPr>
        <w:t xml:space="preserve">путём размещения текста на стендах информации для населения по адресу: </w:t>
      </w:r>
    </w:p>
    <w:p w:rsidR="009770F8" w:rsidRPr="009770F8" w:rsidRDefault="009770F8" w:rsidP="009770F8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color w:val="000000"/>
          <w:spacing w:val="3"/>
          <w:lang w:eastAsia="ru-RU"/>
        </w:rPr>
      </w:pPr>
    </w:p>
    <w:p w:rsidR="009770F8" w:rsidRPr="009770F8" w:rsidRDefault="009770F8" w:rsidP="009770F8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after="200" w:line="322" w:lineRule="exact"/>
        <w:contextualSpacing/>
        <w:rPr>
          <w:rFonts w:ascii="Calibri" w:eastAsia="Calibri" w:hAnsi="Calibri"/>
          <w:color w:val="000000"/>
          <w:spacing w:val="3"/>
          <w:lang w:eastAsia="en-US"/>
        </w:rPr>
      </w:pPr>
      <w:r w:rsidRPr="009770F8">
        <w:rPr>
          <w:rFonts w:ascii="Calibri" w:eastAsia="Calibri" w:hAnsi="Calibri"/>
          <w:color w:val="000000"/>
          <w:spacing w:val="3"/>
          <w:lang w:eastAsia="en-US"/>
        </w:rPr>
        <w:t xml:space="preserve">1.с. </w:t>
      </w:r>
      <w:proofErr w:type="spellStart"/>
      <w:r w:rsidRPr="009770F8">
        <w:rPr>
          <w:rFonts w:ascii="Calibri" w:eastAsia="Calibri" w:hAnsi="Calibri"/>
          <w:color w:val="000000"/>
          <w:spacing w:val="3"/>
          <w:lang w:eastAsia="en-US"/>
        </w:rPr>
        <w:t>Плясоватка</w:t>
      </w:r>
      <w:proofErr w:type="spellEnd"/>
      <w:r w:rsidRPr="009770F8">
        <w:rPr>
          <w:rFonts w:ascii="Calibri" w:eastAsia="Calibri" w:hAnsi="Calibri"/>
          <w:color w:val="000000"/>
          <w:spacing w:val="3"/>
          <w:lang w:eastAsia="en-US"/>
        </w:rPr>
        <w:t xml:space="preserve">, </w:t>
      </w:r>
      <w:proofErr w:type="spellStart"/>
      <w:r w:rsidRPr="009770F8">
        <w:rPr>
          <w:rFonts w:ascii="Calibri" w:eastAsia="Calibri" w:hAnsi="Calibri"/>
          <w:color w:val="000000"/>
          <w:spacing w:val="3"/>
          <w:lang w:eastAsia="en-US"/>
        </w:rPr>
        <w:t>ул</w:t>
      </w:r>
      <w:proofErr w:type="gramStart"/>
      <w:r w:rsidRPr="009770F8">
        <w:rPr>
          <w:rFonts w:ascii="Calibri" w:eastAsia="Calibri" w:hAnsi="Calibri"/>
          <w:color w:val="000000"/>
          <w:spacing w:val="3"/>
          <w:lang w:eastAsia="en-US"/>
        </w:rPr>
        <w:t>.З</w:t>
      </w:r>
      <w:proofErr w:type="gramEnd"/>
      <w:r w:rsidRPr="009770F8">
        <w:rPr>
          <w:rFonts w:ascii="Calibri" w:eastAsia="Calibri" w:hAnsi="Calibri"/>
          <w:color w:val="000000"/>
          <w:spacing w:val="3"/>
          <w:lang w:eastAsia="en-US"/>
        </w:rPr>
        <w:t>аречная</w:t>
      </w:r>
      <w:proofErr w:type="spellEnd"/>
      <w:r w:rsidRPr="009770F8">
        <w:rPr>
          <w:rFonts w:ascii="Calibri" w:eastAsia="Calibri" w:hAnsi="Calibri"/>
          <w:color w:val="000000"/>
          <w:spacing w:val="3"/>
          <w:lang w:eastAsia="en-US"/>
        </w:rPr>
        <w:t>, д.35 здание администрации;</w:t>
      </w:r>
    </w:p>
    <w:p w:rsidR="009770F8" w:rsidRPr="009770F8" w:rsidRDefault="009770F8" w:rsidP="009770F8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rFonts w:ascii="Times New Roman" w:eastAsia="Andale Sans UI" w:hAnsi="Times New Roman"/>
          <w:color w:val="000000"/>
          <w:spacing w:val="-5"/>
          <w:lang w:eastAsia="ru-RU"/>
        </w:rPr>
      </w:pPr>
    </w:p>
    <w:p w:rsidR="009770F8" w:rsidRPr="009770F8" w:rsidRDefault="009770F8" w:rsidP="009770F8">
      <w:pPr>
        <w:widowControl/>
        <w:suppressAutoHyphens w:val="0"/>
        <w:rPr>
          <w:lang w:eastAsia="ru-RU"/>
        </w:rPr>
        <w:sectPr w:rsidR="009770F8" w:rsidRPr="009770F8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lastRenderedPageBreak/>
        <w:t>Члены комиссии:</w:t>
      </w: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t xml:space="preserve">1.Глава </w:t>
      </w:r>
      <w:proofErr w:type="spellStart"/>
      <w:r w:rsidRPr="009770F8">
        <w:rPr>
          <w:rFonts w:ascii="Calibri" w:eastAsia="Calibri" w:hAnsi="Calibri"/>
          <w:lang w:eastAsia="en-US"/>
        </w:rPr>
        <w:t>Плясоватского</w:t>
      </w:r>
      <w:proofErr w:type="spellEnd"/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t>сельского поселения                                     Г.А. Колесова</w:t>
      </w: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t>2.Старший инспектор                                    Н.В. Тарасова</w:t>
      </w: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t>3.Депутат Совета</w:t>
      </w:r>
    </w:p>
    <w:p w:rsidR="009770F8" w:rsidRPr="009770F8" w:rsidRDefault="009770F8" w:rsidP="009770F8">
      <w:pPr>
        <w:suppressAutoHyphens w:val="0"/>
        <w:rPr>
          <w:rFonts w:ascii="Calibri" w:eastAsia="Calibri" w:hAnsi="Calibri"/>
          <w:lang w:eastAsia="en-US"/>
        </w:rPr>
      </w:pPr>
      <w:r w:rsidRPr="009770F8">
        <w:rPr>
          <w:rFonts w:ascii="Calibri" w:eastAsia="Calibri" w:hAnsi="Calibri"/>
          <w:lang w:eastAsia="en-US"/>
        </w:rPr>
        <w:t>народных депутатов                                      Н.П. Королев</w:t>
      </w:r>
    </w:p>
    <w:p w:rsidR="009770F8" w:rsidRPr="009770F8" w:rsidRDefault="009770F8" w:rsidP="009770F8">
      <w:pPr>
        <w:widowControl/>
        <w:suppressAutoHyphens w:val="0"/>
        <w:rPr>
          <w:lang w:eastAsia="ru-RU"/>
        </w:rPr>
        <w:sectPr w:rsidR="009770F8" w:rsidRPr="009770F8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9770F8" w:rsidRPr="009770F8" w:rsidRDefault="009770F8" w:rsidP="009770F8">
      <w:pPr>
        <w:widowControl/>
        <w:suppressAutoHyphens w:val="0"/>
        <w:rPr>
          <w:lang w:eastAsia="ru-RU"/>
        </w:rPr>
        <w:sectPr w:rsidR="009770F8" w:rsidRPr="009770F8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9770F8" w:rsidRPr="009770F8" w:rsidRDefault="009770F8" w:rsidP="009770F8">
      <w:pPr>
        <w:rPr>
          <w:rFonts w:ascii="Times New Roman" w:eastAsia="Andale Sans UI" w:hAnsi="Times New Roman"/>
        </w:rPr>
      </w:pPr>
    </w:p>
    <w:p w:rsidR="009770F8" w:rsidRPr="009770F8" w:rsidRDefault="009770F8">
      <w:pPr>
        <w:pStyle w:val="ConsPlusNormal"/>
        <w:spacing w:before="240"/>
        <w:ind w:firstLine="540"/>
        <w:jc w:val="both"/>
      </w:pPr>
    </w:p>
    <w:sectPr w:rsidR="009770F8" w:rsidRPr="009770F8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159F3"/>
    <w:rsid w:val="00024BAC"/>
    <w:rsid w:val="0033787A"/>
    <w:rsid w:val="005159F3"/>
    <w:rsid w:val="005E47A7"/>
    <w:rsid w:val="00672FC5"/>
    <w:rsid w:val="006A3A09"/>
    <w:rsid w:val="007D473A"/>
    <w:rsid w:val="008612CA"/>
    <w:rsid w:val="009770F8"/>
    <w:rsid w:val="00C21BF9"/>
    <w:rsid w:val="00D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2024-05-29T05:48:00Z</cp:lastPrinted>
  <dcterms:created xsi:type="dcterms:W3CDTF">2024-05-23T06:25:00Z</dcterms:created>
  <dcterms:modified xsi:type="dcterms:W3CDTF">2024-05-29T05:48:00Z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