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D" w:rsidRPr="00076F0D" w:rsidRDefault="00076F0D" w:rsidP="00076F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>АДМИНИСТРАЦИЯ</w:t>
      </w:r>
    </w:p>
    <w:p w:rsidR="00076F0D" w:rsidRPr="00076F0D" w:rsidRDefault="00076F0D" w:rsidP="00076F0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6F0D">
        <w:rPr>
          <w:rFonts w:ascii="Times New Roman" w:hAnsi="Times New Roman"/>
          <w:sz w:val="28"/>
          <w:szCs w:val="28"/>
        </w:rPr>
        <w:t>ПЛЯСОВАТСКОГО СЕЛЬСКОГО) ПОСЕЛЕНИЯ</w:t>
      </w:r>
      <w:proofErr w:type="gramEnd"/>
    </w:p>
    <w:p w:rsidR="00076F0D" w:rsidRPr="00076F0D" w:rsidRDefault="00076F0D" w:rsidP="00076F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ВЕРХНЕХАВСКОГО МУНИЦИПАЛЬНОГО РАЙОНА </w:t>
      </w:r>
    </w:p>
    <w:p w:rsidR="00076F0D" w:rsidRPr="00076F0D" w:rsidRDefault="00076F0D" w:rsidP="00076F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>ВОРОНЕЖСКОЙ ОБЛАСТИ</w:t>
      </w:r>
    </w:p>
    <w:p w:rsidR="00076F0D" w:rsidRPr="00076F0D" w:rsidRDefault="00076F0D" w:rsidP="00076F0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>ПОСТАНОВЛЕНИЕ</w:t>
      </w:r>
    </w:p>
    <w:p w:rsidR="00076F0D" w:rsidRPr="00076F0D" w:rsidRDefault="00076F0D" w:rsidP="00076F0D">
      <w:pPr>
        <w:tabs>
          <w:tab w:val="left" w:pos="1172"/>
        </w:tabs>
        <w:rPr>
          <w:rFonts w:ascii="Times New Roman" w:hAnsi="Times New Roman"/>
        </w:rPr>
      </w:pPr>
    </w:p>
    <w:p w:rsidR="00076F0D" w:rsidRPr="00076F0D" w:rsidRDefault="00076F0D" w:rsidP="00076F0D">
      <w:pPr>
        <w:tabs>
          <w:tab w:val="left" w:pos="1172"/>
        </w:tabs>
        <w:ind w:firstLine="0"/>
        <w:rPr>
          <w:rFonts w:ascii="Times New Roman" w:hAnsi="Times New Roman"/>
        </w:rPr>
      </w:pPr>
      <w:r w:rsidRPr="00076F0D">
        <w:rPr>
          <w:rFonts w:ascii="Times New Roman" w:hAnsi="Times New Roman"/>
        </w:rPr>
        <w:t>« 18» октября 2024г.       № 54</w:t>
      </w:r>
    </w:p>
    <w:p w:rsidR="00076F0D" w:rsidRPr="00076F0D" w:rsidRDefault="00076F0D" w:rsidP="00076F0D">
      <w:pPr>
        <w:ind w:firstLine="0"/>
        <w:rPr>
          <w:rFonts w:ascii="Times New Roman" w:hAnsi="Times New Roman"/>
          <w:sz w:val="22"/>
          <w:szCs w:val="22"/>
        </w:rPr>
      </w:pPr>
      <w:proofErr w:type="spellStart"/>
      <w:r w:rsidRPr="00076F0D">
        <w:rPr>
          <w:rFonts w:ascii="Times New Roman" w:hAnsi="Times New Roman"/>
          <w:sz w:val="22"/>
          <w:szCs w:val="22"/>
        </w:rPr>
        <w:t>с</w:t>
      </w:r>
      <w:proofErr w:type="gramStart"/>
      <w:r w:rsidRPr="00076F0D">
        <w:rPr>
          <w:rFonts w:ascii="Times New Roman" w:hAnsi="Times New Roman"/>
          <w:sz w:val="22"/>
          <w:szCs w:val="22"/>
        </w:rPr>
        <w:t>.П</w:t>
      </w:r>
      <w:proofErr w:type="gramEnd"/>
      <w:r w:rsidRPr="00076F0D">
        <w:rPr>
          <w:rFonts w:ascii="Times New Roman" w:hAnsi="Times New Roman"/>
          <w:sz w:val="22"/>
          <w:szCs w:val="22"/>
        </w:rPr>
        <w:t>лясоватка</w:t>
      </w:r>
      <w:proofErr w:type="spellEnd"/>
    </w:p>
    <w:p w:rsidR="00076F0D" w:rsidRPr="00076F0D" w:rsidRDefault="00076F0D" w:rsidP="00076F0D">
      <w:pPr>
        <w:ind w:firstLine="0"/>
        <w:rPr>
          <w:rFonts w:ascii="Times New Roman" w:hAnsi="Times New Roman"/>
        </w:rPr>
      </w:pPr>
    </w:p>
    <w:p w:rsidR="00076F0D" w:rsidRPr="00076F0D" w:rsidRDefault="00076F0D" w:rsidP="00076F0D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«Подготовка и утверждение документации по планировке территории» </w:t>
      </w:r>
    </w:p>
    <w:p w:rsidR="00076F0D" w:rsidRPr="00076F0D" w:rsidRDefault="00076F0D" w:rsidP="00076F0D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>Плясоватского</w:t>
      </w:r>
      <w:proofErr w:type="spellEnd"/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>Верхнехавского</w:t>
      </w:r>
      <w:proofErr w:type="spellEnd"/>
      <w:r w:rsidRPr="00076F0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</w:t>
      </w:r>
    </w:p>
    <w:p w:rsidR="00076F0D" w:rsidRPr="00076F0D" w:rsidRDefault="00076F0D" w:rsidP="00076F0D">
      <w:pPr>
        <w:ind w:firstLine="0"/>
        <w:rPr>
          <w:rFonts w:ascii="Times New Roman" w:hAnsi="Times New Roman"/>
          <w:sz w:val="28"/>
          <w:szCs w:val="28"/>
        </w:rPr>
      </w:pPr>
    </w:p>
    <w:p w:rsidR="00076F0D" w:rsidRPr="00076F0D" w:rsidRDefault="00076F0D" w:rsidP="00076F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76F0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076F0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076F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76F0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076F0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Pr="00076F0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076F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76F0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076F0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proofErr w:type="gramEnd"/>
    </w:p>
    <w:p w:rsidR="00076F0D" w:rsidRPr="00076F0D" w:rsidRDefault="00076F0D" w:rsidP="00076F0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sz w:val="28"/>
          <w:szCs w:val="28"/>
          <w:lang w:eastAsia="en-US"/>
        </w:rPr>
      </w:pPr>
    </w:p>
    <w:p w:rsidR="00076F0D" w:rsidRPr="00076F0D" w:rsidRDefault="00076F0D" w:rsidP="00076F0D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76F0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ПОСТАНОВЛЯЕТ:</w:t>
      </w:r>
    </w:p>
    <w:p w:rsidR="00076F0D" w:rsidRPr="00076F0D" w:rsidRDefault="00076F0D" w:rsidP="00076F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sz w:val="28"/>
          <w:szCs w:val="28"/>
        </w:rPr>
      </w:pPr>
    </w:p>
    <w:p w:rsidR="00076F0D" w:rsidRPr="00076F0D" w:rsidRDefault="00076F0D" w:rsidP="00076F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76F0D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</w:t>
      </w:r>
      <w:r w:rsidRPr="00076F0D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муниципальной услуги «Подготовка и утверждение документации по планировке территории», утвержденный постановлением администрации </w:t>
      </w:r>
      <w:proofErr w:type="spellStart"/>
      <w:r w:rsidRPr="00076F0D">
        <w:rPr>
          <w:rFonts w:ascii="Times New Roman" w:eastAsia="Calibri" w:hAnsi="Times New Roman"/>
          <w:sz w:val="28"/>
          <w:szCs w:val="28"/>
          <w:lang w:eastAsia="en-US"/>
        </w:rPr>
        <w:t>Плясоватского</w:t>
      </w:r>
      <w:proofErr w:type="spellEnd"/>
      <w:r w:rsidRPr="00076F0D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076F0D">
        <w:rPr>
          <w:rFonts w:ascii="Times New Roman" w:eastAsia="Calibri" w:hAnsi="Times New Roman"/>
          <w:sz w:val="28"/>
          <w:szCs w:val="28"/>
          <w:lang w:eastAsia="en-US"/>
        </w:rPr>
        <w:t>Верхнехавского</w:t>
      </w:r>
      <w:proofErr w:type="spellEnd"/>
      <w:r w:rsidRPr="00076F0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 Воронежской области от 02.11.2023г. № 32, следующие изменения:</w:t>
      </w:r>
    </w:p>
    <w:p w:rsidR="00076F0D" w:rsidRPr="00076F0D" w:rsidRDefault="00076F0D" w:rsidP="00076F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076F0D">
        <w:rPr>
          <w:rFonts w:ascii="Times New Roman" w:eastAsia="Calibri" w:hAnsi="Times New Roman"/>
          <w:sz w:val="28"/>
          <w:szCs w:val="28"/>
          <w:lang w:eastAsia="en-US"/>
        </w:rPr>
        <w:t>1.1. пункт 6 дополнить новым подпунктом 6.7. следующего содержания:</w:t>
      </w:r>
    </w:p>
    <w:p w:rsidR="00076F0D" w:rsidRPr="00076F0D" w:rsidRDefault="00076F0D" w:rsidP="00076F0D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76F0D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Pr="00076F0D">
        <w:rPr>
          <w:rFonts w:ascii="Times New Roman" w:hAnsi="Times New Roman"/>
          <w:color w:val="000000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076F0D">
        <w:rPr>
          <w:rFonts w:ascii="Times New Roman" w:hAnsi="Times New Roman"/>
          <w:color w:val="000000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6F0D" w:rsidRPr="00076F0D" w:rsidRDefault="00076F0D" w:rsidP="00076F0D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bookmarkStart w:id="0" w:name="Par2"/>
      <w:bookmarkEnd w:id="0"/>
      <w:r w:rsidRPr="00076F0D">
        <w:rPr>
          <w:rFonts w:ascii="Times New Roman" w:hAnsi="Times New Roman"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6F0D" w:rsidRPr="00076F0D" w:rsidRDefault="00076F0D" w:rsidP="00076F0D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076F0D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22.1.5 пункта 22.1, подпунктом 22.2.2 пункта 22.2, пунктами 22.3, 22.4, 23 раздела </w:t>
      </w:r>
      <w:r w:rsidRPr="00076F0D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076F0D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</w:t>
      </w:r>
      <w:proofErr w:type="gramStart"/>
      <w:r w:rsidRPr="00076F0D"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076F0D" w:rsidRPr="00076F0D" w:rsidRDefault="00076F0D" w:rsidP="00076F0D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76F0D">
        <w:rPr>
          <w:rFonts w:ascii="Times New Roman" w:hAnsi="Times New Roman"/>
          <w:color w:val="000000"/>
          <w:sz w:val="28"/>
          <w:szCs w:val="28"/>
          <w:lang w:eastAsia="en-US"/>
        </w:rPr>
        <w:t>1.2. подпункт 22.1.3 дополнить новым абзацем следующего содержания:</w:t>
      </w:r>
    </w:p>
    <w:p w:rsidR="00076F0D" w:rsidRPr="00076F0D" w:rsidRDefault="00076F0D" w:rsidP="00076F0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6F0D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Pr="00076F0D">
        <w:rPr>
          <w:rFonts w:ascii="Times New Roman" w:hAnsi="Times New Roman"/>
          <w:color w:val="000000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076F0D">
        <w:rPr>
          <w:rFonts w:ascii="Times New Roman" w:hAnsi="Times New Roman"/>
          <w:color w:val="000000"/>
          <w:sz w:val="28"/>
          <w:szCs w:val="28"/>
        </w:rPr>
        <w:t>населении</w:t>
      </w:r>
      <w:proofErr w:type="gramEnd"/>
      <w:r w:rsidRPr="00076F0D">
        <w:rPr>
          <w:rFonts w:ascii="Times New Roman" w:hAnsi="Times New Roman"/>
          <w:color w:val="000000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076F0D">
          <w:rPr>
            <w:rFonts w:ascii="Times New Roman" w:hAnsi="Times New Roman"/>
            <w:color w:val="000000"/>
            <w:sz w:val="28"/>
            <w:szCs w:val="28"/>
          </w:rPr>
          <w:t>статьей 11</w:t>
        </w:r>
      </w:hyperlink>
      <w:r w:rsidRPr="00076F0D">
        <w:rPr>
          <w:rFonts w:ascii="Times New Roman" w:hAnsi="Times New Roman"/>
          <w:color w:val="000000"/>
          <w:sz w:val="28"/>
          <w:szCs w:val="28"/>
        </w:rPr>
        <w:t xml:space="preserve"> указанного Федерального закона.»;</w:t>
      </w:r>
    </w:p>
    <w:p w:rsidR="00076F0D" w:rsidRPr="00076F0D" w:rsidRDefault="00076F0D" w:rsidP="00076F0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          </w:t>
      </w:r>
    </w:p>
    <w:p w:rsidR="00076F0D" w:rsidRPr="00076F0D" w:rsidRDefault="00076F0D" w:rsidP="00076F0D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официального обнародования. </w:t>
      </w:r>
    </w:p>
    <w:p w:rsidR="00076F0D" w:rsidRPr="00076F0D" w:rsidRDefault="00076F0D" w:rsidP="00076F0D">
      <w:pPr>
        <w:tabs>
          <w:tab w:val="left" w:pos="900"/>
        </w:tabs>
        <w:ind w:firstLine="709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76F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6F0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F0D" w:rsidRPr="00076F0D" w:rsidRDefault="00076F0D" w:rsidP="00076F0D">
      <w:pPr>
        <w:ind w:firstLine="709"/>
        <w:rPr>
          <w:rFonts w:ascii="Times New Roman" w:hAnsi="Times New Roman"/>
          <w:sz w:val="28"/>
          <w:szCs w:val="28"/>
        </w:rPr>
      </w:pPr>
    </w:p>
    <w:p w:rsidR="00076F0D" w:rsidRPr="00076F0D" w:rsidRDefault="00076F0D" w:rsidP="00076F0D">
      <w:pPr>
        <w:ind w:firstLine="709"/>
        <w:rPr>
          <w:rFonts w:ascii="Times New Roman" w:hAnsi="Times New Roman"/>
          <w:sz w:val="28"/>
          <w:szCs w:val="28"/>
        </w:rPr>
      </w:pPr>
    </w:p>
    <w:p w:rsidR="00076F0D" w:rsidRPr="00076F0D" w:rsidRDefault="00076F0D" w:rsidP="00076F0D">
      <w:pPr>
        <w:ind w:firstLine="709"/>
        <w:rPr>
          <w:rFonts w:ascii="Times New Roman" w:hAnsi="Times New Roman"/>
          <w:sz w:val="28"/>
          <w:szCs w:val="28"/>
        </w:rPr>
      </w:pPr>
    </w:p>
    <w:p w:rsidR="00076F0D" w:rsidRPr="00076F0D" w:rsidRDefault="00076F0D" w:rsidP="00076F0D">
      <w:pPr>
        <w:ind w:firstLine="709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Глава  администрации </w:t>
      </w:r>
      <w:proofErr w:type="spellStart"/>
      <w:r w:rsidRPr="00076F0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076F0D">
        <w:rPr>
          <w:rFonts w:ascii="Times New Roman" w:hAnsi="Times New Roman"/>
          <w:sz w:val="28"/>
          <w:szCs w:val="28"/>
        </w:rPr>
        <w:t xml:space="preserve"> </w:t>
      </w:r>
    </w:p>
    <w:p w:rsidR="00076F0D" w:rsidRPr="00076F0D" w:rsidRDefault="00076F0D" w:rsidP="00076F0D">
      <w:pPr>
        <w:ind w:firstLine="709"/>
        <w:rPr>
          <w:rFonts w:ascii="Times New Roman" w:hAnsi="Times New Roman"/>
          <w:sz w:val="28"/>
          <w:szCs w:val="28"/>
        </w:rPr>
      </w:pPr>
      <w:r w:rsidRPr="00076F0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Pr="00076F0D"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076F0D" w:rsidRPr="00076F0D" w:rsidRDefault="00076F0D" w:rsidP="00076F0D">
      <w:pPr>
        <w:ind w:left="3969" w:firstLine="0"/>
        <w:rPr>
          <w:rFonts w:ascii="Times New Roman" w:hAnsi="Times New Roman"/>
          <w:sz w:val="28"/>
          <w:szCs w:val="28"/>
        </w:rPr>
      </w:pPr>
    </w:p>
    <w:p w:rsidR="00076F0D" w:rsidRPr="00076F0D" w:rsidRDefault="00076F0D" w:rsidP="00076F0D">
      <w:pPr>
        <w:tabs>
          <w:tab w:val="left" w:pos="0"/>
        </w:tabs>
        <w:ind w:firstLine="0"/>
        <w:rPr>
          <w:rFonts w:cs="Arial"/>
        </w:rPr>
      </w:pPr>
    </w:p>
    <w:p w:rsidR="00A75577" w:rsidRDefault="00A75577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76F0D" w:rsidRDefault="00076F0D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792C5C">
      <w:pPr>
        <w:tabs>
          <w:tab w:val="left" w:pos="0"/>
        </w:tabs>
        <w:ind w:firstLine="0"/>
      </w:pPr>
    </w:p>
    <w:p w:rsidR="00A75577" w:rsidRDefault="00A75577" w:rsidP="00A75577">
      <w:pPr>
        <w:jc w:val="center"/>
      </w:pPr>
      <w:r>
        <w:t>АКТ</w:t>
      </w:r>
    </w:p>
    <w:p w:rsidR="00A75577" w:rsidRDefault="00A75577" w:rsidP="00A75577">
      <w:pPr>
        <w:jc w:val="center"/>
      </w:pPr>
      <w:r>
        <w:t xml:space="preserve">обнародования  постановления  </w:t>
      </w:r>
    </w:p>
    <w:p w:rsidR="00A75577" w:rsidRDefault="00A75577" w:rsidP="00A75577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A75577" w:rsidRDefault="00A75577" w:rsidP="00A75577"/>
    <w:p w:rsidR="00A75577" w:rsidRDefault="00A75577" w:rsidP="00A75577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</w:t>
      </w:r>
      <w:r w:rsidR="008778D5">
        <w:t xml:space="preserve">                              18</w:t>
      </w:r>
      <w:r>
        <w:t xml:space="preserve"> октября 2024 года</w:t>
      </w:r>
    </w:p>
    <w:p w:rsidR="00A75577" w:rsidRDefault="00A75577" w:rsidP="00A75577"/>
    <w:p w:rsidR="00A75577" w:rsidRDefault="00A75577" w:rsidP="00A75577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8778D5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8778D5">
        <w:rPr>
          <w:rFonts w:cs="Arial"/>
          <w:kern w:val="28"/>
        </w:rPr>
        <w:t>кого</w:t>
      </w:r>
      <w:proofErr w:type="spellEnd"/>
      <w:r w:rsidR="008778D5">
        <w:rPr>
          <w:rFonts w:cs="Arial"/>
          <w:kern w:val="28"/>
        </w:rPr>
        <w:t xml:space="preserve">  сельского поселения  от 18.10.2024 г. №  54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</w:t>
      </w:r>
      <w:r w:rsidR="008778D5">
        <w:rPr>
          <w:rFonts w:cs="Arial"/>
          <w:bCs/>
          <w:kern w:val="28"/>
        </w:rPr>
        <w:t>айона Воронежской области от «02» 11. 2023г.  №32</w:t>
      </w:r>
    </w:p>
    <w:p w:rsidR="00A75577" w:rsidRDefault="00A75577" w:rsidP="00A75577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предоставления муниципальной услуги «</w:t>
      </w:r>
      <w:r w:rsidR="008778D5" w:rsidRPr="008778D5">
        <w:rPr>
          <w:bCs/>
          <w:kern w:val="28"/>
        </w:rPr>
        <w:t>Подготовка и утверждение документации по планировке территории</w:t>
      </w:r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Заречная  д.35.</w:t>
      </w:r>
    </w:p>
    <w:p w:rsidR="00A75577" w:rsidRDefault="00A75577" w:rsidP="00A75577"/>
    <w:p w:rsidR="00A75577" w:rsidRDefault="00A75577" w:rsidP="00A75577">
      <w:r>
        <w:t>Члены комиссии:</w:t>
      </w:r>
    </w:p>
    <w:p w:rsidR="00A75577" w:rsidRDefault="00A75577" w:rsidP="00A75577"/>
    <w:p w:rsidR="00A75577" w:rsidRDefault="00A75577" w:rsidP="00A75577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:rsidR="00A75577" w:rsidRDefault="00A75577" w:rsidP="00A75577">
      <w:r>
        <w:t xml:space="preserve">     </w:t>
      </w:r>
    </w:p>
    <w:p w:rsidR="00A75577" w:rsidRDefault="00A75577" w:rsidP="00A75577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:rsidR="00A75577" w:rsidRDefault="00A75577" w:rsidP="00A75577">
      <w:r>
        <w:t xml:space="preserve">                        </w:t>
      </w:r>
    </w:p>
    <w:p w:rsidR="00A75577" w:rsidRDefault="00A75577" w:rsidP="00A75577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:rsidR="00A75577" w:rsidRDefault="00A75577" w:rsidP="00A75577"/>
    <w:p w:rsidR="00A75577" w:rsidRDefault="00A75577" w:rsidP="00A75577">
      <w:pPr>
        <w:tabs>
          <w:tab w:val="left" w:pos="6670"/>
        </w:tabs>
      </w:pPr>
    </w:p>
    <w:p w:rsidR="00A75577" w:rsidRDefault="00A75577" w:rsidP="00A75577">
      <w:pPr>
        <w:ind w:firstLine="709"/>
        <w:jc w:val="center"/>
      </w:pPr>
    </w:p>
    <w:p w:rsidR="00A75577" w:rsidRDefault="00A75577" w:rsidP="00A75577"/>
    <w:p w:rsidR="00A75577" w:rsidRDefault="00A75577" w:rsidP="00A75577">
      <w:pPr>
        <w:autoSpaceDE w:val="0"/>
        <w:autoSpaceDN w:val="0"/>
        <w:adjustRightInd w:val="0"/>
        <w:ind w:firstLine="709"/>
      </w:pPr>
    </w:p>
    <w:p w:rsidR="00A75577" w:rsidRDefault="00A75577" w:rsidP="00792C5C">
      <w:pPr>
        <w:tabs>
          <w:tab w:val="left" w:pos="0"/>
        </w:tabs>
        <w:ind w:firstLine="0"/>
      </w:pPr>
    </w:p>
    <w:sectPr w:rsidR="00A7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55214"/>
    <w:rsid w:val="00063E0F"/>
    <w:rsid w:val="00076F0D"/>
    <w:rsid w:val="00097CAF"/>
    <w:rsid w:val="000A1858"/>
    <w:rsid w:val="000B41F4"/>
    <w:rsid w:val="00117CDA"/>
    <w:rsid w:val="00194EB5"/>
    <w:rsid w:val="001A3F51"/>
    <w:rsid w:val="001F3D3E"/>
    <w:rsid w:val="0022322B"/>
    <w:rsid w:val="0023012E"/>
    <w:rsid w:val="002E1DE9"/>
    <w:rsid w:val="002E205F"/>
    <w:rsid w:val="00307FA3"/>
    <w:rsid w:val="003113AB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0E19"/>
    <w:rsid w:val="007C7465"/>
    <w:rsid w:val="008778D5"/>
    <w:rsid w:val="008902B6"/>
    <w:rsid w:val="00A75577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A7523"/>
    <w:rsid w:val="00EF3E97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36</cp:revision>
  <cp:lastPrinted>2024-10-25T08:22:00Z</cp:lastPrinted>
  <dcterms:created xsi:type="dcterms:W3CDTF">2024-01-25T12:47:00Z</dcterms:created>
  <dcterms:modified xsi:type="dcterms:W3CDTF">2024-10-30T12:11:00Z</dcterms:modified>
</cp:coreProperties>
</file>